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21" w:rsidRPr="00DA623A" w:rsidRDefault="00C73C21" w:rsidP="00C73C21">
      <w:pPr>
        <w:widowControl w:val="0"/>
        <w:tabs>
          <w:tab w:val="left" w:pos="0"/>
        </w:tabs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C73C21" w:rsidRPr="00DA623A" w:rsidRDefault="00C73C21" w:rsidP="00C73C21">
      <w:pPr>
        <w:widowControl w:val="0"/>
        <w:tabs>
          <w:tab w:val="left" w:pos="0"/>
        </w:tabs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C73C21" w:rsidRPr="00DA623A" w:rsidRDefault="00C73C21" w:rsidP="00C73C21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Вимоги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по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обсяг</w:t>
      </w:r>
      <w:bookmarkStart w:id="0" w:name="OCRUncertain4303"/>
      <w:r w:rsidRPr="00DA623A"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знань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та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якості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навчання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" w:name="OCRUncertain4304"/>
      <w:proofErr w:type="gramStart"/>
      <w:r w:rsidRPr="00DA623A">
        <w:rPr>
          <w:rFonts w:ascii="Times New Roman" w:hAnsi="Times New Roman"/>
          <w:snapToGrid w:val="0"/>
          <w:sz w:val="28"/>
          <w:szCs w:val="28"/>
        </w:rPr>
        <w:t>для</w:t>
      </w:r>
      <w:proofErr w:type="gram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студентів</w:t>
      </w:r>
      <w:bookmarkEnd w:id="1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</w:t>
      </w:r>
      <w:bookmarkStart w:id="2" w:name="OCRUncertain430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 w:rsidRPr="00DA623A">
        <w:rPr>
          <w:rFonts w:ascii="Times New Roman" w:hAnsi="Times New Roman"/>
          <w:snapToGrid w:val="0"/>
          <w:sz w:val="28"/>
          <w:szCs w:val="28"/>
        </w:rPr>
        <w:t>очників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співпадають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вимогами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до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обсягу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знань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для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студентів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денної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форми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" w:name="OCRUncertain4308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навчання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>.</w:t>
      </w:r>
      <w:bookmarkEnd w:id="3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Специ</w:t>
      </w:r>
      <w:bookmarkStart w:id="4" w:name="OCRUncertain4309"/>
      <w:r w:rsidRPr="00DA623A"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 w:rsidRPr="00DA623A">
        <w:rPr>
          <w:rFonts w:ascii="Times New Roman" w:hAnsi="Times New Roman"/>
          <w:snapToGrid w:val="0"/>
          <w:sz w:val="28"/>
          <w:szCs w:val="28"/>
        </w:rPr>
        <w:t>іка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5" w:name="OCRUncertain4310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 w:rsidRPr="00DA623A">
        <w:rPr>
          <w:rFonts w:ascii="Times New Roman" w:hAnsi="Times New Roman"/>
          <w:snapToGrid w:val="0"/>
          <w:sz w:val="28"/>
          <w:szCs w:val="28"/>
        </w:rPr>
        <w:t>икладання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дисципліни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DA623A">
        <w:rPr>
          <w:rFonts w:ascii="Times New Roman" w:hAnsi="Times New Roman"/>
          <w:snapToGrid w:val="0"/>
          <w:sz w:val="28"/>
          <w:szCs w:val="28"/>
        </w:rPr>
        <w:t>для</w:t>
      </w:r>
      <w:proofErr w:type="gram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студентів-заочників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6" w:name="OCRUncertain4311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 w:rsidRPr="00DA623A">
        <w:rPr>
          <w:rFonts w:ascii="Times New Roman" w:hAnsi="Times New Roman"/>
          <w:snapToGrid w:val="0"/>
          <w:sz w:val="28"/>
          <w:szCs w:val="28"/>
        </w:rPr>
        <w:t>є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в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більш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методичній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спрямованості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7" w:name="OCRUncertain4313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занять.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Викл</w:t>
      </w:r>
      <w:bookmarkStart w:id="8" w:name="OCRUncertain431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 w:rsidRPr="00DA623A"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 w:rsidRPr="00DA623A">
        <w:rPr>
          <w:rFonts w:ascii="Times New Roman" w:hAnsi="Times New Roman"/>
          <w:snapToGrid w:val="0"/>
          <w:sz w:val="28"/>
          <w:szCs w:val="28"/>
        </w:rPr>
        <w:t>ч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знайомить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студентів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вимогами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по </w:t>
      </w:r>
      <w:bookmarkStart w:id="10" w:name="OCRUncertain4319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 w:rsidRPr="00DA623A"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 w:rsidRPr="00DA623A">
        <w:rPr>
          <w:rFonts w:ascii="Times New Roman" w:hAnsi="Times New Roman"/>
          <w:snapToGrid w:val="0"/>
          <w:sz w:val="28"/>
          <w:szCs w:val="28"/>
        </w:rPr>
        <w:t>ю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дисципліни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написанню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контрольних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робіт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та </w:t>
      </w:r>
      <w:proofErr w:type="spellStart"/>
      <w:proofErr w:type="gramStart"/>
      <w:r w:rsidRPr="00DA623A">
        <w:rPr>
          <w:rFonts w:ascii="Times New Roman" w:hAnsi="Times New Roman"/>
          <w:snapToGrid w:val="0"/>
          <w:sz w:val="28"/>
          <w:szCs w:val="28"/>
        </w:rPr>
        <w:t>п</w:t>
      </w:r>
      <w:proofErr w:type="gramEnd"/>
      <w:r w:rsidRPr="00DA623A">
        <w:rPr>
          <w:rFonts w:ascii="Times New Roman" w:hAnsi="Times New Roman"/>
          <w:snapToGrid w:val="0"/>
          <w:sz w:val="28"/>
          <w:szCs w:val="28"/>
        </w:rPr>
        <w:t>ід</w:t>
      </w:r>
      <w:r w:rsidRPr="00DA623A">
        <w:rPr>
          <w:rFonts w:ascii="Times New Roman" w:hAnsi="Times New Roman"/>
          <w:snapToGrid w:val="0"/>
          <w:sz w:val="28"/>
          <w:szCs w:val="28"/>
        </w:rPr>
        <w:softHyphen/>
        <w:t>готовці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до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складання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іспиту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Вик</w:t>
      </w:r>
      <w:bookmarkStart w:id="12" w:name="OCRUncertain4325"/>
      <w:r w:rsidRPr="00DA623A"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 w:rsidRPr="00DA623A">
        <w:rPr>
          <w:rFonts w:ascii="Times New Roman" w:hAnsi="Times New Roman"/>
          <w:snapToGrid w:val="0"/>
          <w:sz w:val="28"/>
          <w:szCs w:val="28"/>
        </w:rPr>
        <w:t>адач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пояснює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3" w:name="OCRUncertain4327"/>
      <w:r w:rsidRPr="00DA623A"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 w:rsidRPr="00DA623A">
        <w:rPr>
          <w:rFonts w:ascii="Times New Roman" w:hAnsi="Times New Roman"/>
          <w:snapToGrid w:val="0"/>
          <w:sz w:val="28"/>
          <w:szCs w:val="28"/>
        </w:rPr>
        <w:t xml:space="preserve">там-заочникам, як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користуват</w:t>
      </w:r>
      <w:bookmarkStart w:id="14" w:name="OCRUncertain4329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 w:rsidRPr="00DA623A">
        <w:rPr>
          <w:rFonts w:ascii="Times New Roman" w:hAnsi="Times New Roman"/>
          <w:snapToGrid w:val="0"/>
          <w:sz w:val="28"/>
          <w:szCs w:val="28"/>
        </w:rPr>
        <w:t>ся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методичним</w:t>
      </w:r>
      <w:bookmarkStart w:id="15" w:name="OCRUncertain4330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вказівками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по </w:t>
      </w:r>
      <w:bookmarkStart w:id="16" w:name="OCRUncertain4331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написанню</w:t>
      </w:r>
      <w:bookmarkEnd w:id="16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7" w:name="OCRUncertain4332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контрольних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робіт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>,</w:t>
      </w:r>
      <w:bookmarkEnd w:id="17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робо</w:t>
      </w:r>
      <w:bookmarkStart w:id="18" w:name="OCRUncertain4333"/>
      <w:r w:rsidRPr="00DA623A"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 w:rsidRPr="00DA623A">
        <w:rPr>
          <w:rFonts w:ascii="Times New Roman" w:hAnsi="Times New Roman"/>
          <w:snapToGrid w:val="0"/>
          <w:sz w:val="28"/>
          <w:szCs w:val="28"/>
        </w:rPr>
        <w:t>ою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програмою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курсу та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рекоме</w:t>
      </w:r>
      <w:bookmarkStart w:id="19" w:name="OCRUncertain4334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 w:rsidRPr="00DA623A">
        <w:rPr>
          <w:rFonts w:ascii="Times New Roman" w:hAnsi="Times New Roman"/>
          <w:snapToGrid w:val="0"/>
          <w:sz w:val="28"/>
          <w:szCs w:val="28"/>
        </w:rPr>
        <w:t>дованою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літе</w:t>
      </w:r>
      <w:bookmarkStart w:id="20" w:name="OCRUncertain4335"/>
      <w:r w:rsidRPr="00DA623A">
        <w:rPr>
          <w:rFonts w:ascii="Times New Roman" w:hAnsi="Times New Roman"/>
          <w:snapToGrid w:val="0"/>
          <w:sz w:val="28"/>
          <w:szCs w:val="28"/>
        </w:rPr>
        <w:t>ратурою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>.</w:t>
      </w:r>
      <w:bookmarkEnd w:id="20"/>
      <w:r w:rsidRPr="00DA623A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C73C21" w:rsidRPr="00DA623A" w:rsidRDefault="00C73C21" w:rsidP="00C73C21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 xml:space="preserve">На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лекціях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викладач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21" w:name="OCRUncertain4338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 w:rsidRPr="00DA623A">
        <w:rPr>
          <w:rFonts w:ascii="Times New Roman" w:hAnsi="Times New Roman"/>
          <w:snapToGrid w:val="0"/>
          <w:sz w:val="28"/>
          <w:szCs w:val="28"/>
        </w:rPr>
        <w:t>є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студентам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основні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22" w:name="OCRUncertain4339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 w:rsidRPr="00DA623A"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 w:rsidRPr="00DA623A">
        <w:rPr>
          <w:rFonts w:ascii="Times New Roman" w:hAnsi="Times New Roman"/>
          <w:snapToGrid w:val="0"/>
          <w:sz w:val="28"/>
          <w:szCs w:val="28"/>
        </w:rPr>
        <w:softHyphen/>
        <w:t xml:space="preserve">су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і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визначає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термінологію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, а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також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проводить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оглядові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лекції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основних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тем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дисципліни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>.</w:t>
      </w:r>
    </w:p>
    <w:p w:rsidR="00C73C21" w:rsidRPr="00DA623A" w:rsidRDefault="00C73C21" w:rsidP="00C73C21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ab/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Пра</w:t>
      </w:r>
      <w:bookmarkStart w:id="24" w:name="OCRUncertain4355"/>
      <w:r w:rsidRPr="00DA623A"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 w:rsidRPr="00DA623A"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 w:rsidRPr="00DA623A"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 w:rsidRPr="00DA623A"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заняття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використовуються для </w:t>
      </w:r>
      <w:bookmarkStart w:id="27" w:name="OCRUncertain4358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 w:rsidRPr="00DA623A"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 w:rsidRPr="00DA623A">
        <w:rPr>
          <w:rFonts w:ascii="Times New Roman" w:hAnsi="Times New Roman"/>
          <w:snapToGrid w:val="0"/>
          <w:sz w:val="28"/>
          <w:szCs w:val="28"/>
        </w:rPr>
        <w:softHyphen/>
        <w:t>чення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конкретних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29" w:name="OCRUncertain4360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напрямків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їх</w:t>
      </w:r>
      <w:bookmarkEnd w:id="29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0" w:name="OCRUncertain4361"/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поглиблення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</w:t>
      </w:r>
      <w:bookmarkEnd w:id="30"/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наданням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відповідних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методичних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рекомендацій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>.</w:t>
      </w:r>
    </w:p>
    <w:p w:rsidR="00C73C21" w:rsidRPr="00DA623A" w:rsidRDefault="00C73C21" w:rsidP="00C73C21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Контрольна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робота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є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однією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форм </w:t>
      </w:r>
      <w:proofErr w:type="spellStart"/>
      <w:proofErr w:type="gramStart"/>
      <w:r w:rsidRPr="00DA623A">
        <w:rPr>
          <w:rFonts w:ascii="Times New Roman" w:hAnsi="Times New Roman"/>
          <w:snapToGrid w:val="0"/>
          <w:sz w:val="28"/>
          <w:szCs w:val="28"/>
        </w:rPr>
        <w:t>п</w:t>
      </w:r>
      <w:proofErr w:type="gramEnd"/>
      <w:r w:rsidRPr="00DA623A">
        <w:rPr>
          <w:rFonts w:ascii="Times New Roman" w:hAnsi="Times New Roman"/>
          <w:snapToGrid w:val="0"/>
          <w:sz w:val="28"/>
          <w:szCs w:val="28"/>
        </w:rPr>
        <w:t>ідготовки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фахівців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Її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написання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має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велике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napToGrid w:val="0"/>
          <w:sz w:val="28"/>
          <w:szCs w:val="28"/>
        </w:rPr>
        <w:t>значення</w:t>
      </w:r>
      <w:proofErr w:type="spellEnd"/>
      <w:r w:rsidRPr="00DA623A">
        <w:rPr>
          <w:rFonts w:ascii="Times New Roman" w:hAnsi="Times New Roman"/>
          <w:snapToGrid w:val="0"/>
          <w:sz w:val="28"/>
          <w:szCs w:val="28"/>
        </w:rPr>
        <w:t>:</w:t>
      </w:r>
    </w:p>
    <w:p w:rsidR="00C73C21" w:rsidRPr="00DA623A" w:rsidRDefault="00C73C21" w:rsidP="00C73C21">
      <w:pPr>
        <w:tabs>
          <w:tab w:val="num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623A">
        <w:rPr>
          <w:rFonts w:ascii="Times New Roman" w:hAnsi="Times New Roman"/>
          <w:sz w:val="28"/>
          <w:szCs w:val="28"/>
        </w:rPr>
        <w:t>по-перше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, вона </w:t>
      </w:r>
      <w:proofErr w:type="spellStart"/>
      <w:r w:rsidRPr="00DA623A">
        <w:rPr>
          <w:rFonts w:ascii="Times New Roman" w:hAnsi="Times New Roman"/>
          <w:sz w:val="28"/>
          <w:szCs w:val="28"/>
        </w:rPr>
        <w:t>прилучає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A623A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творчої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роботи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з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методичною </w:t>
      </w:r>
      <w:proofErr w:type="spellStart"/>
      <w:r w:rsidRPr="00DA623A">
        <w:rPr>
          <w:rFonts w:ascii="Times New Roman" w:hAnsi="Times New Roman"/>
          <w:sz w:val="28"/>
          <w:szCs w:val="28"/>
        </w:rPr>
        <w:t>літературою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23A">
        <w:rPr>
          <w:rFonts w:ascii="Times New Roman" w:hAnsi="Times New Roman"/>
          <w:sz w:val="28"/>
          <w:szCs w:val="28"/>
        </w:rPr>
        <w:t>привчає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знаходити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623A">
        <w:rPr>
          <w:rFonts w:ascii="Times New Roman" w:hAnsi="Times New Roman"/>
          <w:sz w:val="28"/>
          <w:szCs w:val="28"/>
        </w:rPr>
        <w:t>ній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23A">
        <w:rPr>
          <w:rFonts w:ascii="Times New Roman" w:hAnsi="Times New Roman"/>
          <w:sz w:val="28"/>
          <w:szCs w:val="28"/>
        </w:rPr>
        <w:t>що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A623A">
        <w:rPr>
          <w:rFonts w:ascii="Times New Roman" w:hAnsi="Times New Roman"/>
          <w:sz w:val="28"/>
          <w:szCs w:val="28"/>
        </w:rPr>
        <w:t>обраної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проблематики, </w:t>
      </w:r>
      <w:proofErr w:type="spellStart"/>
      <w:proofErr w:type="gramStart"/>
      <w:r w:rsidRPr="00DA623A">
        <w:rPr>
          <w:rFonts w:ascii="Times New Roman" w:hAnsi="Times New Roman"/>
          <w:sz w:val="28"/>
          <w:szCs w:val="28"/>
        </w:rPr>
        <w:t>п</w:t>
      </w:r>
      <w:proofErr w:type="gramEnd"/>
      <w:r w:rsidRPr="00DA623A">
        <w:rPr>
          <w:rFonts w:ascii="Times New Roman" w:hAnsi="Times New Roman"/>
          <w:sz w:val="28"/>
          <w:szCs w:val="28"/>
        </w:rPr>
        <w:t>ідбирати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A623A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23A">
        <w:rPr>
          <w:rFonts w:ascii="Times New Roman" w:hAnsi="Times New Roman"/>
          <w:sz w:val="28"/>
          <w:szCs w:val="28"/>
        </w:rPr>
        <w:t>синтезувати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623A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конкретний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623A">
        <w:rPr>
          <w:rFonts w:ascii="Times New Roman" w:hAnsi="Times New Roman"/>
          <w:sz w:val="28"/>
          <w:szCs w:val="28"/>
        </w:rPr>
        <w:t>робити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правильні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DA623A">
        <w:rPr>
          <w:rFonts w:ascii="Times New Roman" w:hAnsi="Times New Roman"/>
          <w:sz w:val="28"/>
          <w:szCs w:val="28"/>
        </w:rPr>
        <w:t>;</w:t>
      </w:r>
    </w:p>
    <w:p w:rsidR="00C73C21" w:rsidRPr="00DA623A" w:rsidRDefault="00C73C21" w:rsidP="00C73C21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23A">
        <w:rPr>
          <w:rFonts w:ascii="Times New Roman" w:hAnsi="Times New Roman"/>
          <w:sz w:val="28"/>
          <w:szCs w:val="28"/>
        </w:rPr>
        <w:t>по-друге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, студент </w:t>
      </w:r>
      <w:proofErr w:type="spellStart"/>
      <w:r w:rsidRPr="00DA623A">
        <w:rPr>
          <w:rFonts w:ascii="Times New Roman" w:hAnsi="Times New Roman"/>
          <w:sz w:val="28"/>
          <w:szCs w:val="28"/>
        </w:rPr>
        <w:t>звикає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чітко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A623A">
        <w:rPr>
          <w:rFonts w:ascii="Times New Roman" w:hAnsi="Times New Roman"/>
          <w:sz w:val="28"/>
          <w:szCs w:val="28"/>
        </w:rPr>
        <w:t>посл</w:t>
      </w:r>
      <w:proofErr w:type="gramEnd"/>
      <w:r w:rsidRPr="00DA623A">
        <w:rPr>
          <w:rFonts w:ascii="Times New Roman" w:hAnsi="Times New Roman"/>
          <w:sz w:val="28"/>
          <w:szCs w:val="28"/>
        </w:rPr>
        <w:t>ідовно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й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методично грамотно </w:t>
      </w:r>
      <w:proofErr w:type="spellStart"/>
      <w:r w:rsidRPr="00DA623A">
        <w:rPr>
          <w:rFonts w:ascii="Times New Roman" w:hAnsi="Times New Roman"/>
          <w:sz w:val="28"/>
          <w:szCs w:val="28"/>
        </w:rPr>
        <w:t>викладати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свої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думки при </w:t>
      </w:r>
      <w:proofErr w:type="spellStart"/>
      <w:r w:rsidRPr="00DA623A">
        <w:rPr>
          <w:rFonts w:ascii="Times New Roman" w:hAnsi="Times New Roman"/>
          <w:sz w:val="28"/>
          <w:szCs w:val="28"/>
        </w:rPr>
        <w:t>аналізі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DA623A">
        <w:rPr>
          <w:rFonts w:ascii="Times New Roman" w:hAnsi="Times New Roman"/>
          <w:sz w:val="28"/>
          <w:szCs w:val="28"/>
        </w:rPr>
        <w:t>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учиться </w:t>
      </w:r>
      <w:proofErr w:type="spellStart"/>
      <w:r w:rsidRPr="00DA623A">
        <w:rPr>
          <w:rFonts w:ascii="Times New Roman" w:hAnsi="Times New Roman"/>
          <w:sz w:val="28"/>
          <w:szCs w:val="28"/>
        </w:rPr>
        <w:t>творчо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надбанні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623A">
        <w:rPr>
          <w:rFonts w:ascii="Times New Roman" w:hAnsi="Times New Roman"/>
          <w:sz w:val="28"/>
          <w:szCs w:val="28"/>
        </w:rPr>
        <w:t>знання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623A">
        <w:rPr>
          <w:rFonts w:ascii="Times New Roman" w:hAnsi="Times New Roman"/>
          <w:sz w:val="28"/>
          <w:szCs w:val="28"/>
        </w:rPr>
        <w:t>пов’язувати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623A">
        <w:rPr>
          <w:rFonts w:ascii="Times New Roman" w:hAnsi="Times New Roman"/>
          <w:sz w:val="28"/>
          <w:szCs w:val="28"/>
        </w:rPr>
        <w:t>їх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з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практикою;</w:t>
      </w:r>
    </w:p>
    <w:p w:rsidR="00C73C21" w:rsidRPr="00DA623A" w:rsidRDefault="00C73C21" w:rsidP="00C73C21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по-трет</w:t>
      </w:r>
      <w:proofErr w:type="gramStart"/>
      <w:r w:rsidRPr="00DA623A">
        <w:rPr>
          <w:rFonts w:ascii="Times New Roman" w:hAnsi="Times New Roman"/>
          <w:spacing w:val="-6"/>
          <w:sz w:val="28"/>
          <w:szCs w:val="28"/>
        </w:rPr>
        <w:t>є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DA623A">
        <w:rPr>
          <w:rFonts w:ascii="Times New Roman" w:hAnsi="Times New Roman"/>
          <w:spacing w:val="-6"/>
          <w:sz w:val="28"/>
          <w:szCs w:val="28"/>
        </w:rPr>
        <w:t xml:space="preserve"> робота </w:t>
      </w: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закріплює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поглиблює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знання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з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 xml:space="preserve"> методики </w:t>
      </w: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викладан</w:t>
      </w:r>
      <w:r>
        <w:rPr>
          <w:rFonts w:ascii="Times New Roman" w:hAnsi="Times New Roman"/>
          <w:spacing w:val="-6"/>
          <w:sz w:val="28"/>
          <w:szCs w:val="28"/>
        </w:rPr>
        <w:t>ня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гри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народних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6"/>
          <w:sz w:val="28"/>
          <w:szCs w:val="28"/>
        </w:rPr>
        <w:t>інструментах</w:t>
      </w:r>
      <w:proofErr w:type="spellEnd"/>
      <w:r w:rsidRPr="00DA623A">
        <w:rPr>
          <w:rFonts w:ascii="Times New Roman" w:hAnsi="Times New Roman"/>
          <w:spacing w:val="-6"/>
          <w:sz w:val="28"/>
          <w:szCs w:val="28"/>
        </w:rPr>
        <w:t>.</w:t>
      </w:r>
    </w:p>
    <w:p w:rsidR="00C73C21" w:rsidRPr="00DA623A" w:rsidRDefault="00C73C21" w:rsidP="00C73C21">
      <w:pPr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C73C21" w:rsidRPr="00DA623A" w:rsidRDefault="00C73C21" w:rsidP="00C73C21">
      <w:pPr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A623A">
        <w:rPr>
          <w:rFonts w:ascii="Times New Roman" w:hAnsi="Times New Roman"/>
          <w:sz w:val="28"/>
          <w:szCs w:val="28"/>
        </w:rPr>
        <w:t>Контрольна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робота повинна </w:t>
      </w:r>
      <w:proofErr w:type="gramStart"/>
      <w:r w:rsidRPr="00DA623A">
        <w:rPr>
          <w:rFonts w:ascii="Times New Roman" w:hAnsi="Times New Roman"/>
          <w:sz w:val="28"/>
          <w:szCs w:val="28"/>
        </w:rPr>
        <w:t>бути</w:t>
      </w:r>
      <w:proofErr w:type="gramEnd"/>
      <w:r w:rsidRPr="00DA623A">
        <w:rPr>
          <w:rFonts w:ascii="Times New Roman" w:hAnsi="Times New Roman"/>
          <w:sz w:val="28"/>
          <w:szCs w:val="28"/>
        </w:rPr>
        <w:t xml:space="preserve"> оформлена </w:t>
      </w:r>
      <w:proofErr w:type="spellStart"/>
      <w:r w:rsidRPr="00DA623A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чином. До </w:t>
      </w:r>
      <w:proofErr w:type="spellStart"/>
      <w:r w:rsidRPr="00DA623A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пред'являються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вимоги</w:t>
      </w:r>
      <w:proofErr w:type="spellEnd"/>
      <w:r w:rsidRPr="00DA623A">
        <w:rPr>
          <w:rFonts w:ascii="Times New Roman" w:hAnsi="Times New Roman"/>
          <w:sz w:val="28"/>
          <w:szCs w:val="28"/>
        </w:rPr>
        <w:t>:</w:t>
      </w:r>
    </w:p>
    <w:p w:rsidR="00C73C21" w:rsidRPr="00DA623A" w:rsidRDefault="00C73C21" w:rsidP="00C7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23A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титульного листа (</w:t>
      </w:r>
      <w:proofErr w:type="spellStart"/>
      <w:r>
        <w:rPr>
          <w:rFonts w:ascii="Times New Roman" w:hAnsi="Times New Roman"/>
          <w:iCs/>
          <w:sz w:val="28"/>
          <w:szCs w:val="28"/>
        </w:rPr>
        <w:t>зразок</w:t>
      </w:r>
      <w:proofErr w:type="spellEnd"/>
      <w:r w:rsidRPr="00DA623A">
        <w:rPr>
          <w:rFonts w:ascii="Times New Roman" w:hAnsi="Times New Roman"/>
          <w:sz w:val="28"/>
          <w:szCs w:val="28"/>
        </w:rPr>
        <w:t>).</w:t>
      </w:r>
    </w:p>
    <w:p w:rsidR="00C73C21" w:rsidRPr="00DA623A" w:rsidRDefault="00C73C21" w:rsidP="00C7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A623A">
        <w:rPr>
          <w:rFonts w:ascii="Times New Roman" w:hAnsi="Times New Roman"/>
          <w:sz w:val="28"/>
          <w:szCs w:val="28"/>
        </w:rPr>
        <w:t>другій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сторінці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A623A">
        <w:rPr>
          <w:rFonts w:ascii="Times New Roman" w:hAnsi="Times New Roman"/>
          <w:sz w:val="28"/>
          <w:szCs w:val="28"/>
        </w:rPr>
        <w:t>змі</w:t>
      </w:r>
      <w:proofErr w:type="gramStart"/>
      <w:r w:rsidRPr="00DA623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роботи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з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указівкою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DA623A">
        <w:rPr>
          <w:rFonts w:ascii="Times New Roman" w:hAnsi="Times New Roman"/>
          <w:sz w:val="28"/>
          <w:szCs w:val="28"/>
        </w:rPr>
        <w:t>.</w:t>
      </w:r>
    </w:p>
    <w:p w:rsidR="00C73C21" w:rsidRPr="00DA623A" w:rsidRDefault="00C73C21" w:rsidP="00C7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proofErr w:type="gramStart"/>
      <w:r w:rsidRPr="00DA623A">
        <w:rPr>
          <w:rFonts w:ascii="Times New Roman" w:hAnsi="Times New Roman"/>
          <w:sz w:val="28"/>
          <w:szCs w:val="28"/>
        </w:rPr>
        <w:t>л</w:t>
      </w:r>
      <w:proofErr w:type="gramEnd"/>
      <w:r w:rsidRPr="00DA623A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23A">
        <w:rPr>
          <w:rFonts w:ascii="Times New Roman" w:hAnsi="Times New Roman"/>
          <w:sz w:val="28"/>
          <w:szCs w:val="28"/>
        </w:rPr>
        <w:t>складений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A623A">
        <w:rPr>
          <w:rFonts w:ascii="Times New Roman" w:hAnsi="Times New Roman"/>
          <w:sz w:val="28"/>
          <w:szCs w:val="28"/>
        </w:rPr>
        <w:t>алфавітом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A623A">
        <w:rPr>
          <w:rFonts w:ascii="Times New Roman" w:hAnsi="Times New Roman"/>
          <w:sz w:val="28"/>
          <w:szCs w:val="28"/>
        </w:rPr>
        <w:t>.</w:t>
      </w:r>
    </w:p>
    <w:p w:rsidR="00C73C21" w:rsidRPr="00DA623A" w:rsidRDefault="00C73C21" w:rsidP="00C73C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23A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DA623A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A623A">
        <w:rPr>
          <w:rFonts w:ascii="Times New Roman" w:hAnsi="Times New Roman"/>
          <w:sz w:val="28"/>
          <w:szCs w:val="28"/>
        </w:rPr>
        <w:t>написанні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роботи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вимог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A623A">
        <w:rPr>
          <w:rFonts w:ascii="Times New Roman" w:hAnsi="Times New Roman"/>
          <w:sz w:val="28"/>
          <w:szCs w:val="28"/>
        </w:rPr>
        <w:t>обсягу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контрольної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роботи</w:t>
      </w:r>
      <w:proofErr w:type="spellEnd"/>
      <w:r w:rsidRPr="00DA623A">
        <w:rPr>
          <w:rFonts w:ascii="Times New Roman" w:hAnsi="Times New Roman"/>
          <w:sz w:val="28"/>
          <w:szCs w:val="28"/>
        </w:rPr>
        <w:t>.</w:t>
      </w:r>
    </w:p>
    <w:p w:rsidR="00C73C21" w:rsidRPr="00DA623A" w:rsidRDefault="00C73C21" w:rsidP="00C73C21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DA623A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C73C21" w:rsidRPr="00DA623A" w:rsidRDefault="00C73C21" w:rsidP="00C73C21">
      <w:pPr>
        <w:pStyle w:val="1"/>
        <w:rPr>
          <w:sz w:val="28"/>
          <w:szCs w:val="28"/>
        </w:rPr>
      </w:pPr>
      <w:r w:rsidRPr="00DA623A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C73C21" w:rsidRPr="00DA623A" w:rsidRDefault="00C73C21" w:rsidP="00C73C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Робота повинна бути н</w:t>
      </w:r>
      <w:r>
        <w:rPr>
          <w:rFonts w:ascii="Times New Roman" w:hAnsi="Times New Roman"/>
          <w:sz w:val="28"/>
          <w:szCs w:val="28"/>
        </w:rPr>
        <w:t xml:space="preserve">аписана </w:t>
      </w:r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надрукована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A623A">
        <w:rPr>
          <w:rFonts w:ascii="Times New Roman" w:hAnsi="Times New Roman"/>
          <w:sz w:val="28"/>
          <w:szCs w:val="28"/>
        </w:rPr>
        <w:t>комп'ютері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(шрифт </w:t>
      </w:r>
      <w:proofErr w:type="spellStart"/>
      <w:r w:rsidRPr="00DA623A">
        <w:rPr>
          <w:rFonts w:ascii="Times New Roman" w:hAnsi="Times New Roman"/>
          <w:sz w:val="28"/>
          <w:szCs w:val="28"/>
        </w:rPr>
        <w:t>Times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New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Roman</w:t>
      </w:r>
      <w:proofErr w:type="spellEnd"/>
      <w:r w:rsidRPr="00DA62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номер 14, </w:t>
      </w:r>
      <w:proofErr w:type="spellStart"/>
      <w:r>
        <w:rPr>
          <w:rFonts w:ascii="Times New Roman" w:hAnsi="Times New Roman"/>
          <w:sz w:val="28"/>
          <w:szCs w:val="28"/>
        </w:rPr>
        <w:t>інтервал</w:t>
      </w:r>
      <w:proofErr w:type="spellEnd"/>
      <w:r>
        <w:rPr>
          <w:rFonts w:ascii="Times New Roman" w:hAnsi="Times New Roman"/>
          <w:sz w:val="28"/>
          <w:szCs w:val="28"/>
        </w:rPr>
        <w:t xml:space="preserve"> – 1,5</w:t>
      </w:r>
      <w:r w:rsidRPr="00DA623A">
        <w:rPr>
          <w:rFonts w:ascii="Times New Roman" w:hAnsi="Times New Roman"/>
          <w:sz w:val="28"/>
          <w:szCs w:val="28"/>
        </w:rPr>
        <w:t xml:space="preserve">) без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перекреслень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уставок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довільного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скорочення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слів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Граматичні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і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DA623A">
        <w:rPr>
          <w:rFonts w:ascii="Times New Roman" w:hAnsi="Times New Roman"/>
          <w:spacing w:val="-10"/>
          <w:sz w:val="28"/>
          <w:szCs w:val="28"/>
        </w:rPr>
        <w:t>стил</w:t>
      </w:r>
      <w:proofErr w:type="gramEnd"/>
      <w:r w:rsidRPr="00DA623A">
        <w:rPr>
          <w:rFonts w:ascii="Times New Roman" w:hAnsi="Times New Roman"/>
          <w:spacing w:val="-10"/>
          <w:sz w:val="28"/>
          <w:szCs w:val="28"/>
        </w:rPr>
        <w:t>істичні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помилки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pacing w:val="-10"/>
          <w:sz w:val="28"/>
          <w:szCs w:val="28"/>
        </w:rPr>
        <w:t>виключаються</w:t>
      </w:r>
      <w:proofErr w:type="spellEnd"/>
      <w:r w:rsidRPr="00DA623A">
        <w:rPr>
          <w:rFonts w:ascii="Times New Roman" w:hAnsi="Times New Roman"/>
          <w:spacing w:val="-10"/>
          <w:sz w:val="28"/>
          <w:szCs w:val="28"/>
        </w:rPr>
        <w:t>.</w:t>
      </w:r>
    </w:p>
    <w:p w:rsidR="00C73C21" w:rsidRDefault="00C73C21" w:rsidP="00C73C21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C21" w:rsidRPr="00DA623A" w:rsidRDefault="00C73C21" w:rsidP="00C73C21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DA623A">
        <w:rPr>
          <w:rFonts w:ascii="Times New Roman" w:hAnsi="Times New Roman"/>
          <w:i/>
          <w:iCs/>
          <w:sz w:val="20"/>
          <w:szCs w:val="20"/>
        </w:rPr>
        <w:lastRenderedPageBreak/>
        <w:t>Зразок</w:t>
      </w:r>
      <w:proofErr w:type="spellEnd"/>
      <w:r w:rsidRPr="00DA623A">
        <w:rPr>
          <w:rFonts w:ascii="Times New Roman" w:hAnsi="Times New Roman"/>
          <w:i/>
          <w:iCs/>
          <w:sz w:val="20"/>
          <w:szCs w:val="20"/>
        </w:rPr>
        <w:t xml:space="preserve"> титульного листа </w:t>
      </w:r>
      <w:proofErr w:type="spellStart"/>
      <w:r w:rsidRPr="00DA623A">
        <w:rPr>
          <w:rFonts w:ascii="Times New Roman" w:hAnsi="Times New Roman"/>
          <w:i/>
          <w:iCs/>
          <w:sz w:val="20"/>
          <w:szCs w:val="20"/>
        </w:rPr>
        <w:t>контрольної</w:t>
      </w:r>
      <w:proofErr w:type="spellEnd"/>
      <w:r w:rsidRPr="00DA623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DA623A">
        <w:rPr>
          <w:rFonts w:ascii="Times New Roman" w:hAnsi="Times New Roman"/>
          <w:i/>
          <w:iCs/>
          <w:sz w:val="20"/>
          <w:szCs w:val="20"/>
        </w:rPr>
        <w:t>роботи</w:t>
      </w:r>
      <w:proofErr w:type="spellEnd"/>
    </w:p>
    <w:p w:rsidR="00C73C21" w:rsidRDefault="00C73C21" w:rsidP="00C73C21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:rsidR="00C73C21" w:rsidRDefault="00C73C21" w:rsidP="00C73C21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МІНІСТЕРСТВО КУЛЬТУРИ </w:t>
      </w:r>
    </w:p>
    <w:p w:rsidR="00C73C21" w:rsidRPr="00DA623A" w:rsidRDefault="00C73C21" w:rsidP="00C73C21">
      <w:pPr>
        <w:widowControl w:val="0"/>
        <w:shd w:val="clear" w:color="auto" w:fill="FFFFFF"/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ТА ІНФОРМАЦІЙНОЇ ПОЛІТИКИ </w:t>
      </w:r>
      <w:r w:rsidRPr="00DA623A">
        <w:rPr>
          <w:rFonts w:ascii="Times New Roman" w:hAnsi="Times New Roman"/>
          <w:b/>
          <w:snapToGrid w:val="0"/>
          <w:sz w:val="28"/>
          <w:szCs w:val="28"/>
        </w:rPr>
        <w:t>УКРАЇНИ</w:t>
      </w:r>
    </w:p>
    <w:p w:rsidR="00C73C21" w:rsidRPr="00DA623A" w:rsidRDefault="00C73C21" w:rsidP="00C73C21">
      <w:pPr>
        <w:widowControl w:val="0"/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ДРОГОБИЦЬКИЙ  МУЗИЧНИЙ ФАХОВИЙ КОЛЕДЖ</w:t>
      </w: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C73C21" w:rsidRPr="00DA623A" w:rsidRDefault="00C73C21" w:rsidP="00C73C21">
      <w:pPr>
        <w:widowControl w:val="0"/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ІМ.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В.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БАРВІНСЬКОГО</w:t>
      </w: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</w:p>
    <w:p w:rsidR="00C73C21" w:rsidRPr="00DA623A" w:rsidRDefault="00C73C21" w:rsidP="00C73C21">
      <w:pPr>
        <w:pStyle w:val="3"/>
        <w:rPr>
          <w:szCs w:val="28"/>
        </w:rPr>
      </w:pPr>
    </w:p>
    <w:p w:rsidR="00C73C21" w:rsidRPr="00DA623A" w:rsidRDefault="00C73C21" w:rsidP="00C73C21">
      <w:pPr>
        <w:pStyle w:val="3"/>
        <w:rPr>
          <w:szCs w:val="28"/>
        </w:rPr>
      </w:pPr>
    </w:p>
    <w:p w:rsidR="00C73C21" w:rsidRPr="00C06D17" w:rsidRDefault="00C73C21" w:rsidP="00C73C21">
      <w:pPr>
        <w:pStyle w:val="3"/>
        <w:rPr>
          <w:b/>
          <w:i w:val="0"/>
          <w:szCs w:val="28"/>
        </w:rPr>
      </w:pPr>
      <w:r w:rsidRPr="00C06D17">
        <w:rPr>
          <w:b/>
          <w:i w:val="0"/>
          <w:szCs w:val="28"/>
        </w:rPr>
        <w:t>КОНТРОЛЬНА РОБОТА</w:t>
      </w:r>
    </w:p>
    <w:p w:rsidR="00C73C21" w:rsidRPr="00C06D17" w:rsidRDefault="00C73C21" w:rsidP="00C73C21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06D1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C06D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6D17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</w:p>
    <w:p w:rsidR="00C73C21" w:rsidRPr="00DA623A" w:rsidRDefault="00C73C21" w:rsidP="00C73C21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«</w:t>
      </w:r>
      <w:r w:rsidRPr="00DA623A">
        <w:rPr>
          <w:rFonts w:ascii="Times New Roman" w:hAnsi="Times New Roman"/>
          <w:b/>
          <w:caps/>
          <w:sz w:val="28"/>
          <w:szCs w:val="28"/>
        </w:rPr>
        <w:t xml:space="preserve">методика викладання гри </w:t>
      </w:r>
    </w:p>
    <w:p w:rsidR="00C73C21" w:rsidRPr="00DA623A" w:rsidRDefault="00C73C21" w:rsidP="00C73C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 інструменті</w:t>
      </w:r>
      <w:r w:rsidRPr="00DA623A">
        <w:rPr>
          <w:rFonts w:ascii="Times New Roman" w:hAnsi="Times New Roman"/>
          <w:b/>
          <w:caps/>
          <w:sz w:val="28"/>
          <w:szCs w:val="28"/>
        </w:rPr>
        <w:t xml:space="preserve"> »</w:t>
      </w:r>
      <w:r w:rsidRPr="00DA623A">
        <w:rPr>
          <w:rFonts w:ascii="Times New Roman" w:hAnsi="Times New Roman"/>
          <w:sz w:val="28"/>
          <w:szCs w:val="28"/>
        </w:rPr>
        <w:t xml:space="preserve"> </w:t>
      </w:r>
    </w:p>
    <w:p w:rsidR="00C73C21" w:rsidRPr="00804978" w:rsidRDefault="00C73C21" w:rsidP="00C73C21">
      <w:pPr>
        <w:spacing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</w:p>
    <w:p w:rsidR="00C73C21" w:rsidRPr="008F475C" w:rsidRDefault="00C73C21" w:rsidP="00C73C21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8F475C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8F47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C73C21" w:rsidRPr="008F475C" w:rsidRDefault="00C73C21" w:rsidP="00C73C2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3C21" w:rsidRPr="008F475C" w:rsidRDefault="00C73C21" w:rsidP="00C73C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3C21" w:rsidRPr="008F475C" w:rsidRDefault="00C73C21" w:rsidP="00C73C2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3C21" w:rsidRPr="008F475C" w:rsidRDefault="00C73C21" w:rsidP="00C73C2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C73C21" w:rsidRPr="008F475C" w:rsidTr="00F20532">
        <w:trPr>
          <w:trHeight w:val="1818"/>
        </w:trPr>
        <w:tc>
          <w:tcPr>
            <w:tcW w:w="3826" w:type="dxa"/>
            <w:shd w:val="clear" w:color="auto" w:fill="auto"/>
          </w:tcPr>
          <w:p w:rsidR="00C73C21" w:rsidRPr="008F475C" w:rsidRDefault="00C73C21" w:rsidP="00F2053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C73C21" w:rsidRPr="008F475C" w:rsidRDefault="00C73C21" w:rsidP="00F20532">
            <w:pPr>
              <w:spacing w:line="240" w:lineRule="auto"/>
              <w:ind w:hanging="817"/>
              <w:rPr>
                <w:rFonts w:ascii="Times New Roman" w:hAnsi="Times New Roman"/>
                <w:b/>
                <w:sz w:val="28"/>
                <w:szCs w:val="28"/>
              </w:rPr>
            </w:pP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C73C21" w:rsidRPr="008F475C" w:rsidRDefault="00C73C21" w:rsidP="00F2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студент ІІ курсу</w:t>
            </w:r>
          </w:p>
          <w:p w:rsidR="00C73C21" w:rsidRDefault="00C73C21" w:rsidP="00F2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відділу «Фортепіано»</w:t>
            </w:r>
          </w:p>
          <w:p w:rsidR="00C73C21" w:rsidRPr="008F475C" w:rsidRDefault="00C73C21" w:rsidP="00F2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C73C21" w:rsidRPr="008F475C" w:rsidRDefault="00C73C21" w:rsidP="00F2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3C21" w:rsidRPr="008F475C" w:rsidRDefault="00C73C21" w:rsidP="00F2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3C21" w:rsidRPr="008F475C" w:rsidTr="00F20532">
        <w:trPr>
          <w:trHeight w:val="1585"/>
        </w:trPr>
        <w:tc>
          <w:tcPr>
            <w:tcW w:w="3826" w:type="dxa"/>
            <w:shd w:val="clear" w:color="auto" w:fill="auto"/>
          </w:tcPr>
          <w:p w:rsidR="00C73C21" w:rsidRPr="008F475C" w:rsidRDefault="00C73C21" w:rsidP="00F2053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C73C21" w:rsidRPr="008F475C" w:rsidRDefault="00C73C21" w:rsidP="00F20532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ПЕРЕВ</w:t>
            </w:r>
            <w:proofErr w:type="gramEnd"/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ІРИВ:</w:t>
            </w:r>
          </w:p>
          <w:p w:rsidR="00C73C21" w:rsidRPr="008F475C" w:rsidRDefault="00C73C21" w:rsidP="00F2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  <w:proofErr w:type="spellEnd"/>
            <w:r w:rsidRPr="008F475C">
              <w:rPr>
                <w:rFonts w:ascii="Times New Roman" w:hAnsi="Times New Roman"/>
                <w:b/>
                <w:sz w:val="28"/>
                <w:szCs w:val="28"/>
              </w:rPr>
              <w:t xml:space="preserve"> - методист</w:t>
            </w:r>
          </w:p>
          <w:p w:rsidR="00C73C21" w:rsidRDefault="00C73C21" w:rsidP="00F2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Денис Олена</w:t>
            </w:r>
          </w:p>
          <w:p w:rsidR="00C73C21" w:rsidRPr="008F475C" w:rsidRDefault="00C73C21" w:rsidP="00F2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Євгенівна</w:t>
            </w: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C21" w:rsidRPr="00C52914" w:rsidRDefault="00C73C21" w:rsidP="00C73C21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F475C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РОГОБИЧ –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8F475C">
        <w:rPr>
          <w:rFonts w:ascii="Times New Roman" w:hAnsi="Times New Roman"/>
          <w:b/>
          <w:sz w:val="28"/>
          <w:szCs w:val="28"/>
        </w:rPr>
        <w:t xml:space="preserve"> р.</w:t>
      </w:r>
    </w:p>
    <w:p w:rsidR="006964F9" w:rsidRDefault="00C73C21" w:rsidP="00C73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lastRenderedPageBreak/>
        <w:t>ТЕМА КОНТРОЛЬНОЇ РОБОТИ</w:t>
      </w:r>
    </w:p>
    <w:p w:rsidR="00C73C21" w:rsidRPr="006964F9" w:rsidRDefault="00C73C21" w:rsidP="00C73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C73C2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одна на вибір)</w:t>
      </w:r>
    </w:p>
    <w:p w:rsidR="00C73C21" w:rsidRDefault="00C73C21" w:rsidP="006964F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6964F9" w:rsidRPr="006964F9" w:rsidRDefault="006964F9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Початковий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іаніста-початківця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4F9" w:rsidRPr="006964F9" w:rsidRDefault="006964F9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іаніста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4F9" w:rsidRPr="006964F9" w:rsidRDefault="002003DE" w:rsidP="00B1489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ітератури</w:t>
      </w:r>
      <w:proofErr w:type="spellEnd"/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фортепіано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6964F9" w:rsidRPr="006964F9" w:rsidRDefault="006964F9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іаніста</w:t>
      </w:r>
      <w:proofErr w:type="spellEnd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="00200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упор. Б.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К., 1964.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фортепіанної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1967.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Гриднєва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«Хочу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роялі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Музична</w:t>
      </w:r>
      <w:proofErr w:type="spellEnd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proofErr w:type="gram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іаніста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фактурою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К., 2003.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Ліберман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обота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фортепіанною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2003.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Маккіннон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напамʼять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2004.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учня-піаніста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.1-2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ДМШ. К., 1977.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учня-піаніста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ДМШ. К., 1979.</w:t>
      </w:r>
    </w:p>
    <w:p w:rsidR="006964F9" w:rsidRPr="006964F9" w:rsidRDefault="006964F9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учня-піаніста</w:t>
      </w:r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.5-7 </w:t>
      </w:r>
      <w:proofErr w:type="spellStart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ДМШ. К., 1982.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Рябов 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Фортепіано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К., 1988.</w:t>
      </w:r>
    </w:p>
    <w:p w:rsidR="006964F9" w:rsidRPr="006964F9" w:rsidRDefault="002003DE" w:rsidP="00B1489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Рябов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14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К.: Музична Україна, 1988. </w:t>
      </w:r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proofErr w:type="spellStart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Шукайло</w:t>
      </w:r>
      <w:proofErr w:type="spellEnd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Педалізація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професійній</w:t>
      </w:r>
      <w:proofErr w:type="spellEnd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</w:t>
      </w:r>
      <w:proofErr w:type="spellEnd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піаніста</w:t>
      </w:r>
      <w:proofErr w:type="spellEnd"/>
      <w:r w:rsidR="006964F9" w:rsidRPr="00696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Х., 2004.</w:t>
      </w:r>
    </w:p>
    <w:p w:rsidR="002F2383" w:rsidRPr="00C73C21" w:rsidRDefault="002F2383">
      <w:pPr>
        <w:rPr>
          <w:rFonts w:ascii="Times New Roman" w:hAnsi="Times New Roman" w:cs="Times New Roman"/>
          <w:sz w:val="28"/>
          <w:szCs w:val="28"/>
        </w:rPr>
      </w:pPr>
    </w:p>
    <w:sectPr w:rsidR="002F2383" w:rsidRPr="00C73C21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4F9"/>
    <w:rsid w:val="002003DE"/>
    <w:rsid w:val="002F2383"/>
    <w:rsid w:val="00446E9E"/>
    <w:rsid w:val="006964F9"/>
    <w:rsid w:val="00B14892"/>
    <w:rsid w:val="00C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83"/>
  </w:style>
  <w:style w:type="paragraph" w:styleId="1">
    <w:name w:val="heading 1"/>
    <w:basedOn w:val="a"/>
    <w:next w:val="a"/>
    <w:link w:val="10"/>
    <w:qFormat/>
    <w:rsid w:val="00C73C21"/>
    <w:pPr>
      <w:keepNext/>
      <w:spacing w:line="240" w:lineRule="auto"/>
      <w:ind w:right="-533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73C21"/>
    <w:pPr>
      <w:keepNext/>
      <w:spacing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73C21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C73C21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C73C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2023-12-28T19:49:00Z</dcterms:created>
  <dcterms:modified xsi:type="dcterms:W3CDTF">2023-12-28T20:10:00Z</dcterms:modified>
</cp:coreProperties>
</file>