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1" w:rsidRDefault="00D61C71" w:rsidP="00660F2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План-конспект з ЗАПИСУ І РОЗШИФРУВАННЮ МУЗ. ФОЛЬКЛОРУ</w:t>
      </w:r>
    </w:p>
    <w:p w:rsidR="00D61C71" w:rsidRDefault="00D61C71" w:rsidP="00660F24">
      <w:pPr>
        <w:jc w:val="center"/>
        <w:rPr>
          <w:sz w:val="28"/>
          <w:szCs w:val="28"/>
        </w:rPr>
      </w:pPr>
      <w:r>
        <w:rPr>
          <w:sz w:val="28"/>
          <w:szCs w:val="28"/>
        </w:rPr>
        <w:t>2 КУРС</w:t>
      </w:r>
    </w:p>
    <w:p w:rsidR="00EB03F9" w:rsidRPr="002278F3" w:rsidRDefault="00660F24" w:rsidP="00660F24">
      <w:pPr>
        <w:jc w:val="center"/>
        <w:rPr>
          <w:sz w:val="28"/>
          <w:szCs w:val="28"/>
        </w:rPr>
      </w:pPr>
      <w:r w:rsidRPr="002278F3">
        <w:rPr>
          <w:sz w:val="28"/>
          <w:szCs w:val="28"/>
        </w:rPr>
        <w:t>Вступ</w:t>
      </w:r>
    </w:p>
    <w:p w:rsidR="00660F24" w:rsidRPr="002278F3" w:rsidRDefault="00660F24" w:rsidP="00660F24">
      <w:pPr>
        <w:jc w:val="both"/>
        <w:rPr>
          <w:sz w:val="28"/>
          <w:szCs w:val="28"/>
        </w:rPr>
      </w:pPr>
      <w:r w:rsidRPr="002278F3">
        <w:rPr>
          <w:sz w:val="28"/>
          <w:szCs w:val="28"/>
        </w:rPr>
        <w:t>Музично-етнографічна нотація – це, зафіксоване на папері за допомогою умовних знаків, графічне відбиття реального звучання твору народної музики. Для фольклористики нотування має велике значення. Адже саме воно є тією зв’язуючою ланкою, яка з’єднує початкову фазу дослідницької роботи – збирання матеріалу, з заключною - теоретичним аналізом.</w:t>
      </w:r>
    </w:p>
    <w:p w:rsidR="00660F24" w:rsidRPr="002278F3" w:rsidRDefault="00660F24" w:rsidP="00660F24">
      <w:pPr>
        <w:jc w:val="both"/>
        <w:rPr>
          <w:sz w:val="28"/>
          <w:szCs w:val="28"/>
        </w:rPr>
      </w:pPr>
      <w:r w:rsidRPr="002278F3">
        <w:rPr>
          <w:sz w:val="28"/>
          <w:szCs w:val="28"/>
        </w:rPr>
        <w:t xml:space="preserve">Всезростаючі вимоги музично-етнографічної науки до високої якості транскрипції цих творів зобов’язують нотувальника подавати їх з максимальною точністю, враховуючи всі найтонші нюанси народного виконання. Це, очевидно, й зумовило таке становище, що нотування сьогодні набуває чимраз-то рельєфніших ознак для того, щоб </w:t>
      </w:r>
      <w:r w:rsidR="00886D94" w:rsidRPr="002278F3">
        <w:rPr>
          <w:sz w:val="28"/>
          <w:szCs w:val="28"/>
        </w:rPr>
        <w:t xml:space="preserve">перетворитися в автономну ділянку дослідницької роботи в галузі музичної етнографії, в її окрему спеціальність. </w:t>
      </w:r>
    </w:p>
    <w:p w:rsidR="00590FF9" w:rsidRDefault="00886D94" w:rsidP="00660F24">
      <w:pPr>
        <w:jc w:val="both"/>
        <w:rPr>
          <w:sz w:val="28"/>
          <w:szCs w:val="28"/>
        </w:rPr>
      </w:pPr>
      <w:r w:rsidRPr="002278F3">
        <w:rPr>
          <w:sz w:val="28"/>
          <w:szCs w:val="28"/>
        </w:rPr>
        <w:t>Пропоновані методичні рекомендації адресуються викладачам курсу народної музичної творчості, особливо керівникам студентською фольклорною практикою, а також безпосередньо студентам, які мають намір спеціалізуватися з музичної етнографії, зокрема, нотації творів народної музики.</w:t>
      </w:r>
    </w:p>
    <w:p w:rsidR="00590FF9" w:rsidRDefault="00590FF9" w:rsidP="00660F24">
      <w:pPr>
        <w:jc w:val="both"/>
        <w:rPr>
          <w:sz w:val="28"/>
          <w:szCs w:val="28"/>
        </w:rPr>
      </w:pPr>
    </w:p>
    <w:p w:rsidR="00F24FDC" w:rsidRPr="002278F3" w:rsidRDefault="00F24FDC" w:rsidP="00660F24">
      <w:pPr>
        <w:jc w:val="both"/>
        <w:rPr>
          <w:sz w:val="28"/>
          <w:szCs w:val="28"/>
        </w:rPr>
      </w:pPr>
    </w:p>
    <w:p w:rsidR="00886D94" w:rsidRPr="002278F3" w:rsidRDefault="00B90A59" w:rsidP="00B90A59">
      <w:pPr>
        <w:jc w:val="center"/>
        <w:rPr>
          <w:sz w:val="28"/>
          <w:szCs w:val="28"/>
        </w:rPr>
      </w:pPr>
      <w:r w:rsidRPr="002278F3">
        <w:rPr>
          <w:sz w:val="28"/>
          <w:szCs w:val="28"/>
        </w:rPr>
        <w:t>Тема 1. З історії збирання і запису народної музики.</w:t>
      </w:r>
    </w:p>
    <w:p w:rsidR="00B90A59" w:rsidRPr="002278F3" w:rsidRDefault="00A22FD9" w:rsidP="00B90A5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A59" w:rsidRPr="002278F3">
        <w:rPr>
          <w:sz w:val="28"/>
          <w:szCs w:val="28"/>
        </w:rPr>
        <w:t>Дослідження і збир</w:t>
      </w:r>
      <w:r w:rsidR="008214EB">
        <w:rPr>
          <w:sz w:val="28"/>
          <w:szCs w:val="28"/>
        </w:rPr>
        <w:t>ання музичного фольклору почалося</w:t>
      </w:r>
      <w:r w:rsidR="00B90A59" w:rsidRPr="002278F3">
        <w:rPr>
          <w:sz w:val="28"/>
          <w:szCs w:val="28"/>
        </w:rPr>
        <w:t xml:space="preserve"> активно в 2 половині ХІХ століття. </w:t>
      </w:r>
      <w:r w:rsidR="00B90A59" w:rsidRPr="002278F3">
        <w:rPr>
          <w:sz w:val="28"/>
          <w:szCs w:val="28"/>
        </w:rPr>
        <w:br/>
        <w:t xml:space="preserve">Було дві причини: </w:t>
      </w:r>
      <w:r w:rsidR="00B90A59" w:rsidRPr="002278F3">
        <w:rPr>
          <w:sz w:val="28"/>
          <w:szCs w:val="28"/>
        </w:rPr>
        <w:br/>
        <w:t xml:space="preserve">1. Розвиток філологічних досліджень народної творчості. </w:t>
      </w:r>
      <w:r w:rsidR="00B90A59" w:rsidRPr="002278F3">
        <w:rPr>
          <w:sz w:val="28"/>
          <w:szCs w:val="28"/>
        </w:rPr>
        <w:br/>
        <w:t>2. Зростання інтересу до національного музичного стилю.</w:t>
      </w:r>
    </w:p>
    <w:p w:rsidR="0075002B" w:rsidRDefault="00B90A59" w:rsidP="00B90A59">
      <w:pPr>
        <w:jc w:val="both"/>
        <w:rPr>
          <w:sz w:val="28"/>
          <w:szCs w:val="28"/>
        </w:rPr>
      </w:pPr>
      <w:r w:rsidRPr="002278F3">
        <w:rPr>
          <w:sz w:val="28"/>
          <w:szCs w:val="28"/>
        </w:rPr>
        <w:t>До представників академ</w:t>
      </w:r>
      <w:r w:rsidR="008214EB">
        <w:rPr>
          <w:sz w:val="28"/>
          <w:szCs w:val="28"/>
        </w:rPr>
        <w:t>ічної фольклористики належать О.Ве</w:t>
      </w:r>
      <w:r w:rsidRPr="002278F3">
        <w:rPr>
          <w:sz w:val="28"/>
          <w:szCs w:val="28"/>
        </w:rPr>
        <w:t xml:space="preserve">селовський і </w:t>
      </w:r>
      <w:r w:rsidR="008214EB">
        <w:rPr>
          <w:sz w:val="28"/>
          <w:szCs w:val="28"/>
        </w:rPr>
        <w:t>О.</w:t>
      </w:r>
      <w:r w:rsidRPr="002278F3">
        <w:rPr>
          <w:sz w:val="28"/>
          <w:szCs w:val="28"/>
        </w:rPr>
        <w:t>Потебня. В 40</w:t>
      </w:r>
      <w:r w:rsidR="008214EB">
        <w:rPr>
          <w:sz w:val="28"/>
          <w:szCs w:val="28"/>
        </w:rPr>
        <w:t>-</w:t>
      </w:r>
      <w:r w:rsidRPr="002278F3">
        <w:rPr>
          <w:sz w:val="28"/>
          <w:szCs w:val="28"/>
        </w:rPr>
        <w:t xml:space="preserve">х роках ХІХ століття склалася </w:t>
      </w:r>
      <w:r w:rsidR="008214EB">
        <w:rPr>
          <w:sz w:val="28"/>
          <w:szCs w:val="28"/>
        </w:rPr>
        <w:t>«</w:t>
      </w:r>
      <w:r w:rsidRPr="002278F3">
        <w:rPr>
          <w:sz w:val="28"/>
          <w:szCs w:val="28"/>
        </w:rPr>
        <w:t>міфологічна школа</w:t>
      </w:r>
      <w:r w:rsidR="008214EB">
        <w:rPr>
          <w:sz w:val="28"/>
          <w:szCs w:val="28"/>
        </w:rPr>
        <w:t>»</w:t>
      </w:r>
      <w:r w:rsidRPr="002278F3">
        <w:rPr>
          <w:sz w:val="28"/>
          <w:szCs w:val="28"/>
        </w:rPr>
        <w:t>, представники якої стверджували, що ф</w:t>
      </w:r>
      <w:r w:rsidR="008214EB">
        <w:rPr>
          <w:sz w:val="28"/>
          <w:szCs w:val="28"/>
        </w:rPr>
        <w:t>ольклор виник в епоху я</w:t>
      </w:r>
      <w:r w:rsidRPr="002278F3">
        <w:rPr>
          <w:sz w:val="28"/>
          <w:szCs w:val="28"/>
        </w:rPr>
        <w:t>зичницького обожнювання природи і не змінювався. В 60</w:t>
      </w:r>
      <w:r w:rsidR="008214EB">
        <w:rPr>
          <w:sz w:val="28"/>
          <w:szCs w:val="28"/>
        </w:rPr>
        <w:t>-</w:t>
      </w:r>
      <w:r w:rsidRPr="002278F3">
        <w:rPr>
          <w:sz w:val="28"/>
          <w:szCs w:val="28"/>
        </w:rPr>
        <w:t xml:space="preserve">х роках ХІХ століття виникла </w:t>
      </w:r>
      <w:r w:rsidR="008214EB">
        <w:rPr>
          <w:sz w:val="28"/>
          <w:szCs w:val="28"/>
        </w:rPr>
        <w:t>«</w:t>
      </w:r>
      <w:r w:rsidRPr="002278F3">
        <w:rPr>
          <w:sz w:val="28"/>
          <w:szCs w:val="28"/>
        </w:rPr>
        <w:t>порівняльно-історична</w:t>
      </w:r>
      <w:r w:rsidR="008214EB">
        <w:rPr>
          <w:sz w:val="28"/>
          <w:szCs w:val="28"/>
        </w:rPr>
        <w:t>»</w:t>
      </w:r>
      <w:r w:rsidRPr="002278F3">
        <w:rPr>
          <w:sz w:val="28"/>
          <w:szCs w:val="28"/>
        </w:rPr>
        <w:t xml:space="preserve"> школа, яка займалася співставленнями творів різних народів. Представником цієї школи був О.Веселовський. Він розвинув ідею </w:t>
      </w:r>
      <w:r w:rsidRPr="002278F3">
        <w:rPr>
          <w:sz w:val="28"/>
          <w:szCs w:val="28"/>
        </w:rPr>
        <w:lastRenderedPageBreak/>
        <w:t xml:space="preserve">первісного мистецтва і вказував на музику, як цементуючи елемент. Другим </w:t>
      </w:r>
      <w:r w:rsidR="003F08AF" w:rsidRPr="002278F3">
        <w:rPr>
          <w:sz w:val="28"/>
          <w:szCs w:val="28"/>
        </w:rPr>
        <w:t xml:space="preserve">представником вітчизняної філології і фольклору був О.Потебня. </w:t>
      </w:r>
      <w:r w:rsidR="008214EB">
        <w:rPr>
          <w:sz w:val="28"/>
          <w:szCs w:val="28"/>
        </w:rPr>
        <w:t>Він є автором фольклористичної праці</w:t>
      </w:r>
      <w:r w:rsidR="00956940" w:rsidRPr="002278F3">
        <w:rPr>
          <w:sz w:val="28"/>
          <w:szCs w:val="28"/>
        </w:rPr>
        <w:t xml:space="preserve"> </w:t>
      </w:r>
      <w:r w:rsidR="008214EB">
        <w:rPr>
          <w:sz w:val="28"/>
          <w:szCs w:val="28"/>
        </w:rPr>
        <w:t xml:space="preserve">«Об’яснення малоруських </w:t>
      </w:r>
      <w:r w:rsidR="00956940" w:rsidRPr="002278F3">
        <w:rPr>
          <w:sz w:val="28"/>
          <w:szCs w:val="28"/>
        </w:rPr>
        <w:t>народних пісень</w:t>
      </w:r>
      <w:r w:rsidR="008214EB">
        <w:rPr>
          <w:sz w:val="28"/>
          <w:szCs w:val="28"/>
        </w:rPr>
        <w:t>»</w:t>
      </w:r>
      <w:r w:rsidR="00956940" w:rsidRPr="002278F3">
        <w:rPr>
          <w:sz w:val="28"/>
          <w:szCs w:val="28"/>
        </w:rPr>
        <w:t xml:space="preserve">. </w:t>
      </w:r>
      <w:r w:rsidR="008214EB">
        <w:rPr>
          <w:sz w:val="28"/>
          <w:szCs w:val="28"/>
        </w:rPr>
        <w:t xml:space="preserve">   </w:t>
      </w:r>
    </w:p>
    <w:p w:rsidR="008214EB" w:rsidRDefault="008214EB" w:rsidP="00B90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214EB" w:rsidRDefault="00956940" w:rsidP="00B90A59">
      <w:pPr>
        <w:jc w:val="both"/>
        <w:rPr>
          <w:sz w:val="28"/>
          <w:szCs w:val="28"/>
        </w:rPr>
      </w:pPr>
      <w:r w:rsidRPr="002278F3">
        <w:rPr>
          <w:sz w:val="28"/>
          <w:szCs w:val="28"/>
        </w:rPr>
        <w:t xml:space="preserve">В кінці </w:t>
      </w:r>
      <w:r w:rsidR="008214EB">
        <w:rPr>
          <w:sz w:val="28"/>
          <w:szCs w:val="28"/>
        </w:rPr>
        <w:t xml:space="preserve">19 ст. простежується два етапи: </w:t>
      </w:r>
    </w:p>
    <w:p w:rsidR="007F3257" w:rsidRPr="002278F3" w:rsidRDefault="008214EB" w:rsidP="00B90A5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56940" w:rsidRPr="002278F3">
        <w:rPr>
          <w:sz w:val="28"/>
          <w:szCs w:val="28"/>
        </w:rPr>
        <w:t xml:space="preserve"> пов'язаний з діяльністю композиторів-збирачів фольклору</w:t>
      </w:r>
      <w:r>
        <w:rPr>
          <w:sz w:val="28"/>
          <w:szCs w:val="28"/>
        </w:rPr>
        <w:t xml:space="preserve"> </w:t>
      </w:r>
      <w:r w:rsidR="00956940" w:rsidRPr="002278F3">
        <w:rPr>
          <w:sz w:val="28"/>
          <w:szCs w:val="28"/>
        </w:rPr>
        <w:t>(</w:t>
      </w:r>
      <w:r>
        <w:rPr>
          <w:sz w:val="28"/>
          <w:szCs w:val="28"/>
        </w:rPr>
        <w:t>М.</w:t>
      </w:r>
      <w:r w:rsidR="00956940" w:rsidRPr="002278F3">
        <w:rPr>
          <w:sz w:val="28"/>
          <w:szCs w:val="28"/>
        </w:rPr>
        <w:t xml:space="preserve">Лисенко, </w:t>
      </w:r>
      <w:r>
        <w:rPr>
          <w:sz w:val="28"/>
          <w:szCs w:val="28"/>
        </w:rPr>
        <w:t>О.Римс</w:t>
      </w:r>
      <w:r w:rsidR="007F3257" w:rsidRPr="002278F3">
        <w:rPr>
          <w:sz w:val="28"/>
          <w:szCs w:val="28"/>
        </w:rPr>
        <w:t>ький</w:t>
      </w:r>
      <w:r>
        <w:rPr>
          <w:sz w:val="28"/>
          <w:szCs w:val="28"/>
        </w:rPr>
        <w:t>-К</w:t>
      </w:r>
      <w:r w:rsidR="007F3257" w:rsidRPr="002278F3">
        <w:rPr>
          <w:sz w:val="28"/>
          <w:szCs w:val="28"/>
        </w:rPr>
        <w:t xml:space="preserve">орсаков, </w:t>
      </w:r>
      <w:r>
        <w:rPr>
          <w:sz w:val="28"/>
          <w:szCs w:val="28"/>
        </w:rPr>
        <w:t>В.</w:t>
      </w:r>
      <w:r w:rsidR="007F3257" w:rsidRPr="002278F3">
        <w:rPr>
          <w:sz w:val="28"/>
          <w:szCs w:val="28"/>
        </w:rPr>
        <w:t>Сокальськ</w:t>
      </w:r>
      <w:r>
        <w:rPr>
          <w:sz w:val="28"/>
          <w:szCs w:val="28"/>
        </w:rPr>
        <w:t>ий</w:t>
      </w:r>
      <w:r w:rsidR="007F3257" w:rsidRPr="002278F3">
        <w:rPr>
          <w:sz w:val="28"/>
          <w:szCs w:val="28"/>
        </w:rPr>
        <w:t>,</w:t>
      </w:r>
      <w:r>
        <w:rPr>
          <w:sz w:val="28"/>
          <w:szCs w:val="28"/>
        </w:rPr>
        <w:t xml:space="preserve"> М.</w:t>
      </w:r>
      <w:r w:rsidR="007F3257" w:rsidRPr="002278F3">
        <w:rPr>
          <w:sz w:val="28"/>
          <w:szCs w:val="28"/>
        </w:rPr>
        <w:t xml:space="preserve"> Глінка)</w:t>
      </w:r>
      <w:r>
        <w:rPr>
          <w:sz w:val="28"/>
          <w:szCs w:val="28"/>
        </w:rPr>
        <w:t>.</w:t>
      </w:r>
    </w:p>
    <w:p w:rsidR="007F3257" w:rsidRPr="002278F3" w:rsidRDefault="008214EB" w:rsidP="00B90A5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F3257" w:rsidRPr="002278F3">
        <w:rPr>
          <w:sz w:val="28"/>
          <w:szCs w:val="28"/>
        </w:rPr>
        <w:t xml:space="preserve"> Музично</w:t>
      </w:r>
      <w:r>
        <w:rPr>
          <w:sz w:val="28"/>
          <w:szCs w:val="28"/>
        </w:rPr>
        <w:t>-</w:t>
      </w:r>
      <w:r w:rsidR="007F3257" w:rsidRPr="002278F3">
        <w:rPr>
          <w:sz w:val="28"/>
          <w:szCs w:val="28"/>
        </w:rPr>
        <w:t>етнографічний</w:t>
      </w:r>
      <w:r>
        <w:rPr>
          <w:sz w:val="28"/>
          <w:szCs w:val="28"/>
        </w:rPr>
        <w:t>, пов</w:t>
      </w:r>
      <w:r w:rsidRPr="008214EB">
        <w:rPr>
          <w:sz w:val="28"/>
          <w:szCs w:val="28"/>
        </w:rPr>
        <w:t>’язаний з музичною е</w:t>
      </w:r>
      <w:r>
        <w:rPr>
          <w:sz w:val="28"/>
          <w:szCs w:val="28"/>
        </w:rPr>
        <w:t xml:space="preserve">тнографією. Представниками </w:t>
      </w:r>
      <w:r w:rsidR="007F3257" w:rsidRPr="002278F3">
        <w:rPr>
          <w:sz w:val="28"/>
          <w:szCs w:val="28"/>
        </w:rPr>
        <w:t>цього напряму були</w:t>
      </w:r>
      <w:r>
        <w:rPr>
          <w:sz w:val="28"/>
          <w:szCs w:val="28"/>
        </w:rPr>
        <w:t>:</w:t>
      </w:r>
      <w:r w:rsidR="007F3257" w:rsidRPr="002278F3">
        <w:rPr>
          <w:sz w:val="28"/>
          <w:szCs w:val="28"/>
        </w:rPr>
        <w:t xml:space="preserve"> </w:t>
      </w:r>
      <w:r>
        <w:rPr>
          <w:sz w:val="28"/>
          <w:szCs w:val="28"/>
        </w:rPr>
        <w:t>О.Ліньова, Ф.Колесса,</w:t>
      </w:r>
      <w:r w:rsidR="00AE0D71">
        <w:rPr>
          <w:sz w:val="28"/>
          <w:szCs w:val="28"/>
        </w:rPr>
        <w:t xml:space="preserve"> К.Квітка, О.Роздольський. К</w:t>
      </w:r>
      <w:r w:rsidR="007F3257" w:rsidRPr="002278F3">
        <w:rPr>
          <w:sz w:val="28"/>
          <w:szCs w:val="28"/>
        </w:rPr>
        <w:t>рім в</w:t>
      </w:r>
      <w:r w:rsidR="00AE0D71">
        <w:rPr>
          <w:sz w:val="28"/>
          <w:szCs w:val="28"/>
        </w:rPr>
        <w:t xml:space="preserve">ітчизняних збирачів  українську народну музику записували: чех Л.Куба, поляк </w:t>
      </w:r>
      <w:r w:rsidR="007F3257" w:rsidRPr="002278F3">
        <w:rPr>
          <w:sz w:val="28"/>
          <w:szCs w:val="28"/>
        </w:rPr>
        <w:t>О</w:t>
      </w:r>
      <w:r w:rsidR="00AE0D71">
        <w:rPr>
          <w:sz w:val="28"/>
          <w:szCs w:val="28"/>
        </w:rPr>
        <w:t>.</w:t>
      </w:r>
      <w:r w:rsidR="007F3257" w:rsidRPr="002278F3">
        <w:rPr>
          <w:sz w:val="28"/>
          <w:szCs w:val="28"/>
        </w:rPr>
        <w:t>Коль</w:t>
      </w:r>
      <w:r w:rsidR="00AE0D71">
        <w:rPr>
          <w:sz w:val="28"/>
          <w:szCs w:val="28"/>
        </w:rPr>
        <w:t xml:space="preserve">берг. Одночасно з збиранням народної </w:t>
      </w:r>
      <w:r w:rsidR="007F3257" w:rsidRPr="002278F3">
        <w:rPr>
          <w:sz w:val="28"/>
          <w:szCs w:val="28"/>
        </w:rPr>
        <w:t xml:space="preserve">музики посилюється </w:t>
      </w:r>
      <w:r w:rsidR="00AE0D71">
        <w:rPr>
          <w:sz w:val="28"/>
          <w:szCs w:val="28"/>
        </w:rPr>
        <w:t xml:space="preserve">її </w:t>
      </w:r>
      <w:r w:rsidR="007F3257" w:rsidRPr="002278F3">
        <w:rPr>
          <w:sz w:val="28"/>
          <w:szCs w:val="28"/>
        </w:rPr>
        <w:t>вивчення.</w:t>
      </w:r>
    </w:p>
    <w:p w:rsidR="003F799C" w:rsidRPr="002278F3" w:rsidRDefault="00AE0D71" w:rsidP="00B90A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60-х рр. ХІХ ст. з’являються праці О.Сєрова </w:t>
      </w:r>
      <w:r w:rsidR="003F799C" w:rsidRPr="002278F3">
        <w:rPr>
          <w:sz w:val="28"/>
          <w:szCs w:val="28"/>
        </w:rPr>
        <w:t>«Музика південно</w:t>
      </w:r>
      <w:r>
        <w:rPr>
          <w:sz w:val="28"/>
          <w:szCs w:val="28"/>
        </w:rPr>
        <w:t>-</w:t>
      </w:r>
      <w:r w:rsidR="003F799C" w:rsidRPr="002278F3">
        <w:rPr>
          <w:sz w:val="28"/>
          <w:szCs w:val="28"/>
        </w:rPr>
        <w:t>руськи</w:t>
      </w:r>
      <w:r>
        <w:rPr>
          <w:sz w:val="28"/>
          <w:szCs w:val="28"/>
        </w:rPr>
        <w:t xml:space="preserve">х та українських пісень», </w:t>
      </w:r>
      <w:r w:rsidR="003F799C" w:rsidRPr="002278F3">
        <w:rPr>
          <w:sz w:val="28"/>
          <w:szCs w:val="28"/>
        </w:rPr>
        <w:t xml:space="preserve"> </w:t>
      </w:r>
      <w:r>
        <w:rPr>
          <w:sz w:val="28"/>
          <w:szCs w:val="28"/>
        </w:rPr>
        <w:t>М.Лисенка «Характеристика</w:t>
      </w:r>
      <w:r w:rsidR="003F799C" w:rsidRPr="002278F3">
        <w:rPr>
          <w:sz w:val="28"/>
          <w:szCs w:val="28"/>
        </w:rPr>
        <w:t xml:space="preserve"> музични</w:t>
      </w:r>
      <w:r>
        <w:rPr>
          <w:sz w:val="28"/>
          <w:szCs w:val="28"/>
        </w:rPr>
        <w:t>х</w:t>
      </w:r>
      <w:r w:rsidR="003F799C" w:rsidRPr="002278F3">
        <w:rPr>
          <w:sz w:val="28"/>
          <w:szCs w:val="28"/>
        </w:rPr>
        <w:t xml:space="preserve"> особлив</w:t>
      </w:r>
      <w:r>
        <w:rPr>
          <w:sz w:val="28"/>
          <w:szCs w:val="28"/>
        </w:rPr>
        <w:t>остей українських дум і пісень», Ф.Колесси «Мелодика і ритміка українських народних пісень</w:t>
      </w:r>
      <w:r w:rsidR="003F799C" w:rsidRPr="002278F3">
        <w:rPr>
          <w:sz w:val="28"/>
          <w:szCs w:val="28"/>
        </w:rPr>
        <w:t>»</w:t>
      </w:r>
      <w:r>
        <w:rPr>
          <w:sz w:val="28"/>
          <w:szCs w:val="28"/>
        </w:rPr>
        <w:t>, П.Сокальського «</w:t>
      </w:r>
      <w:r w:rsidR="003F799C" w:rsidRPr="002278F3">
        <w:rPr>
          <w:sz w:val="28"/>
          <w:szCs w:val="28"/>
        </w:rPr>
        <w:t>Руська народна музика»</w:t>
      </w:r>
      <w:r>
        <w:rPr>
          <w:sz w:val="28"/>
          <w:szCs w:val="28"/>
        </w:rPr>
        <w:t xml:space="preserve">, </w:t>
      </w:r>
      <w:r w:rsidR="003F799C" w:rsidRPr="002278F3">
        <w:rPr>
          <w:sz w:val="28"/>
          <w:szCs w:val="28"/>
        </w:rPr>
        <w:t>С.Людкевич</w:t>
      </w:r>
      <w:r>
        <w:rPr>
          <w:sz w:val="28"/>
          <w:szCs w:val="28"/>
        </w:rPr>
        <w:t>а «</w:t>
      </w:r>
      <w:r w:rsidR="003F799C" w:rsidRPr="002278F3">
        <w:rPr>
          <w:sz w:val="28"/>
          <w:szCs w:val="28"/>
        </w:rPr>
        <w:t>Галицько</w:t>
      </w:r>
      <w:r>
        <w:rPr>
          <w:sz w:val="28"/>
          <w:szCs w:val="28"/>
        </w:rPr>
        <w:t xml:space="preserve">-руські народні </w:t>
      </w:r>
      <w:r w:rsidR="003F799C" w:rsidRPr="002278F3">
        <w:rPr>
          <w:sz w:val="28"/>
          <w:szCs w:val="28"/>
        </w:rPr>
        <w:t>мелодії»</w:t>
      </w:r>
      <w:r>
        <w:rPr>
          <w:sz w:val="28"/>
          <w:szCs w:val="28"/>
        </w:rPr>
        <w:t>.</w:t>
      </w:r>
    </w:p>
    <w:p w:rsidR="003F799C" w:rsidRPr="002278F3" w:rsidRDefault="00AE0D71" w:rsidP="00B90A59">
      <w:pPr>
        <w:jc w:val="both"/>
        <w:rPr>
          <w:sz w:val="28"/>
          <w:szCs w:val="28"/>
        </w:rPr>
      </w:pPr>
      <w:r>
        <w:rPr>
          <w:sz w:val="28"/>
          <w:szCs w:val="28"/>
        </w:rPr>
        <w:t>Після революції продовжується робота по запису</w:t>
      </w:r>
      <w:r w:rsidR="003F799C" w:rsidRPr="002278F3">
        <w:rPr>
          <w:sz w:val="28"/>
          <w:szCs w:val="28"/>
        </w:rPr>
        <w:t xml:space="preserve"> народної музики. </w:t>
      </w:r>
      <w:r>
        <w:rPr>
          <w:sz w:val="28"/>
          <w:szCs w:val="28"/>
        </w:rPr>
        <w:t xml:space="preserve">Гнат </w:t>
      </w:r>
      <w:r w:rsidR="00486C9E" w:rsidRPr="002278F3">
        <w:rPr>
          <w:sz w:val="28"/>
          <w:szCs w:val="28"/>
        </w:rPr>
        <w:t xml:space="preserve">Танцюра записав </w:t>
      </w:r>
      <w:r>
        <w:rPr>
          <w:sz w:val="28"/>
          <w:szCs w:val="28"/>
        </w:rPr>
        <w:t>більше 2</w:t>
      </w:r>
      <w:r w:rsidR="00486C9E" w:rsidRPr="002278F3">
        <w:rPr>
          <w:sz w:val="28"/>
          <w:szCs w:val="28"/>
        </w:rPr>
        <w:t>500 народних пісень.</w:t>
      </w:r>
    </w:p>
    <w:p w:rsidR="002278F3" w:rsidRDefault="00AE0D71" w:rsidP="00660F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К.Квітка записав  з голосу Лесі </w:t>
      </w:r>
      <w:r w:rsidR="00486C9E" w:rsidRPr="002278F3">
        <w:rPr>
          <w:sz w:val="28"/>
          <w:szCs w:val="28"/>
        </w:rPr>
        <w:t>Українки народні пісн</w:t>
      </w:r>
      <w:r>
        <w:rPr>
          <w:sz w:val="28"/>
          <w:szCs w:val="28"/>
        </w:rPr>
        <w:t>і. В 20-х</w:t>
      </w:r>
      <w:r w:rsidR="00486C9E" w:rsidRPr="002278F3">
        <w:rPr>
          <w:sz w:val="28"/>
          <w:szCs w:val="28"/>
        </w:rPr>
        <w:t xml:space="preserve"> р</w:t>
      </w:r>
      <w:r>
        <w:rPr>
          <w:sz w:val="28"/>
          <w:szCs w:val="28"/>
        </w:rPr>
        <w:t>оках ХХст</w:t>
      </w:r>
      <w:r w:rsidR="00486C9E" w:rsidRPr="002278F3">
        <w:rPr>
          <w:sz w:val="28"/>
          <w:szCs w:val="28"/>
        </w:rPr>
        <w:t>. складається</w:t>
      </w:r>
      <w:r>
        <w:rPr>
          <w:sz w:val="28"/>
          <w:szCs w:val="28"/>
        </w:rPr>
        <w:t xml:space="preserve">  видавнича практика пісенників</w:t>
      </w:r>
      <w:r w:rsidR="00486C9E" w:rsidRPr="002278F3">
        <w:rPr>
          <w:sz w:val="28"/>
          <w:szCs w:val="28"/>
        </w:rPr>
        <w:t xml:space="preserve">. Наукові збірники фольклору містять </w:t>
      </w:r>
      <w:r>
        <w:rPr>
          <w:sz w:val="28"/>
          <w:szCs w:val="28"/>
        </w:rPr>
        <w:t xml:space="preserve"> передмови і </w:t>
      </w:r>
      <w:r w:rsidR="00486C9E" w:rsidRPr="002278F3">
        <w:rPr>
          <w:sz w:val="28"/>
          <w:szCs w:val="28"/>
        </w:rPr>
        <w:t>коментар</w:t>
      </w:r>
      <w:r w:rsidR="00F614D5" w:rsidRPr="002278F3">
        <w:rPr>
          <w:sz w:val="28"/>
          <w:szCs w:val="28"/>
        </w:rPr>
        <w:t xml:space="preserve">і до кожної пісні. </w:t>
      </w:r>
      <w:r w:rsidR="00CD0749">
        <w:rPr>
          <w:sz w:val="28"/>
          <w:szCs w:val="28"/>
        </w:rPr>
        <w:t>Науково-популярні</w:t>
      </w:r>
      <w:r w:rsidR="00F614D5" w:rsidRPr="002278F3">
        <w:rPr>
          <w:sz w:val="28"/>
          <w:szCs w:val="28"/>
        </w:rPr>
        <w:t xml:space="preserve"> збірники </w:t>
      </w:r>
      <w:r w:rsidR="00CD0749">
        <w:rPr>
          <w:sz w:val="28"/>
          <w:szCs w:val="28"/>
        </w:rPr>
        <w:t xml:space="preserve">не </w:t>
      </w:r>
      <w:r w:rsidR="00F614D5" w:rsidRPr="002278F3">
        <w:rPr>
          <w:sz w:val="28"/>
          <w:szCs w:val="28"/>
        </w:rPr>
        <w:t xml:space="preserve">мають </w:t>
      </w:r>
      <w:r w:rsidR="00CD0749">
        <w:rPr>
          <w:sz w:val="28"/>
          <w:szCs w:val="28"/>
        </w:rPr>
        <w:t>порівняльних таблиць</w:t>
      </w:r>
      <w:r w:rsidR="00F614D5" w:rsidRPr="002278F3">
        <w:rPr>
          <w:sz w:val="28"/>
          <w:szCs w:val="28"/>
        </w:rPr>
        <w:t>,</w:t>
      </w:r>
      <w:r w:rsidR="00CD0749">
        <w:rPr>
          <w:sz w:val="28"/>
          <w:szCs w:val="28"/>
        </w:rPr>
        <w:t xml:space="preserve"> а </w:t>
      </w:r>
      <w:r w:rsidR="00F614D5" w:rsidRPr="002278F3">
        <w:rPr>
          <w:sz w:val="28"/>
          <w:szCs w:val="28"/>
        </w:rPr>
        <w:t>мають лише передмову,</w:t>
      </w:r>
      <w:r w:rsidR="00CD0749">
        <w:rPr>
          <w:sz w:val="28"/>
          <w:szCs w:val="28"/>
        </w:rPr>
        <w:t xml:space="preserve"> алфавітний </w:t>
      </w:r>
      <w:r w:rsidR="00F614D5" w:rsidRPr="002278F3">
        <w:rPr>
          <w:sz w:val="28"/>
          <w:szCs w:val="28"/>
        </w:rPr>
        <w:t>покажч</w:t>
      </w:r>
      <w:r w:rsidR="00CD0749">
        <w:rPr>
          <w:sz w:val="28"/>
          <w:szCs w:val="28"/>
        </w:rPr>
        <w:t>ик</w:t>
      </w:r>
      <w:r w:rsidR="00F614D5" w:rsidRPr="002278F3">
        <w:rPr>
          <w:sz w:val="28"/>
          <w:szCs w:val="28"/>
        </w:rPr>
        <w:t xml:space="preserve"> і прим</w:t>
      </w:r>
      <w:r w:rsidR="00CD0749">
        <w:rPr>
          <w:sz w:val="28"/>
          <w:szCs w:val="28"/>
        </w:rPr>
        <w:t xml:space="preserve">ітки до кожної пісні. Також є пісенники, </w:t>
      </w:r>
      <w:r w:rsidR="00F614D5" w:rsidRPr="002278F3">
        <w:rPr>
          <w:sz w:val="28"/>
          <w:szCs w:val="28"/>
        </w:rPr>
        <w:t>де вміщені народні пісні без коментарів для побутового співу. Є цілий ряд науково-популярних видань у збірниках «Української народної творчості»</w:t>
      </w:r>
      <w:r w:rsidR="00590FF9">
        <w:rPr>
          <w:sz w:val="28"/>
          <w:szCs w:val="28"/>
        </w:rPr>
        <w:t>.</w:t>
      </w:r>
    </w:p>
    <w:p w:rsidR="00CD0749" w:rsidRDefault="00CD0749" w:rsidP="00660F24">
      <w:pPr>
        <w:jc w:val="both"/>
        <w:rPr>
          <w:sz w:val="28"/>
          <w:szCs w:val="28"/>
        </w:rPr>
      </w:pPr>
    </w:p>
    <w:p w:rsidR="00CD0749" w:rsidRPr="00590FF9" w:rsidRDefault="00CD0749" w:rsidP="00660F24">
      <w:pPr>
        <w:jc w:val="both"/>
        <w:rPr>
          <w:sz w:val="28"/>
          <w:szCs w:val="28"/>
        </w:rPr>
      </w:pPr>
    </w:p>
    <w:p w:rsidR="00A22FD9" w:rsidRDefault="00590FF9" w:rsidP="00A22F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2. </w:t>
      </w:r>
      <w:r w:rsidR="002278F3">
        <w:rPr>
          <w:sz w:val="28"/>
          <w:szCs w:val="28"/>
        </w:rPr>
        <w:t>Теорія і методика польової роботи</w:t>
      </w:r>
    </w:p>
    <w:p w:rsidR="005461C4" w:rsidRDefault="002278F3" w:rsidP="00A22FD9">
      <w:pPr>
        <w:rPr>
          <w:sz w:val="28"/>
          <w:szCs w:val="28"/>
        </w:rPr>
      </w:pPr>
      <w:r>
        <w:rPr>
          <w:sz w:val="28"/>
          <w:szCs w:val="28"/>
        </w:rPr>
        <w:t>Запис народної творчості – одне з важливих завдань фольклористики, бо фольк</w:t>
      </w:r>
      <w:r w:rsidR="00CD0749">
        <w:rPr>
          <w:sz w:val="28"/>
          <w:szCs w:val="28"/>
        </w:rPr>
        <w:t>лор як наука  мусить сама створювати  ф</w:t>
      </w:r>
      <w:r>
        <w:rPr>
          <w:sz w:val="28"/>
          <w:szCs w:val="28"/>
        </w:rPr>
        <w:t xml:space="preserve">онди документів. Фольклор побутує в усній формі і для теоретичного вивчення його необхідно зафіксувати </w:t>
      </w:r>
      <w:r w:rsidR="00604928">
        <w:rPr>
          <w:sz w:val="28"/>
          <w:szCs w:val="28"/>
        </w:rPr>
        <w:t xml:space="preserve">у </w:t>
      </w:r>
      <w:r w:rsidR="00604928">
        <w:rPr>
          <w:sz w:val="28"/>
          <w:szCs w:val="28"/>
        </w:rPr>
        <w:lastRenderedPageBreak/>
        <w:t>вигляді музичних і поетичних текстів, фоно- і фото-документів, коментарів та описі</w:t>
      </w:r>
      <w:r w:rsidR="005461C4">
        <w:rPr>
          <w:sz w:val="28"/>
          <w:szCs w:val="28"/>
        </w:rPr>
        <w:t xml:space="preserve">в. Мета запису може бути різною: </w:t>
      </w:r>
      <w:r w:rsidR="005461C4">
        <w:rPr>
          <w:sz w:val="28"/>
          <w:szCs w:val="28"/>
        </w:rPr>
        <w:br/>
        <w:t>а</w:t>
      </w:r>
      <w:r w:rsidR="00A22FD9">
        <w:rPr>
          <w:sz w:val="28"/>
          <w:szCs w:val="28"/>
        </w:rPr>
        <w:t>) обстеження регіону, жанру;</w:t>
      </w:r>
      <w:r w:rsidR="005461C4">
        <w:rPr>
          <w:sz w:val="28"/>
          <w:szCs w:val="28"/>
        </w:rPr>
        <w:br/>
        <w:t>б</w:t>
      </w:r>
      <w:r w:rsidR="00604928">
        <w:rPr>
          <w:sz w:val="28"/>
          <w:szCs w:val="28"/>
        </w:rPr>
        <w:t>) пошук талановитих виконавців і знавців фольклору.</w:t>
      </w:r>
    </w:p>
    <w:p w:rsidR="0034344C" w:rsidRDefault="005461C4" w:rsidP="005461C4">
      <w:pPr>
        <w:rPr>
          <w:sz w:val="28"/>
          <w:szCs w:val="28"/>
        </w:rPr>
      </w:pPr>
      <w:r>
        <w:rPr>
          <w:sz w:val="28"/>
          <w:szCs w:val="28"/>
        </w:rPr>
        <w:t xml:space="preserve"> При підготовці до фольклорної</w:t>
      </w:r>
      <w:r w:rsidR="00604928">
        <w:rPr>
          <w:sz w:val="28"/>
          <w:szCs w:val="28"/>
        </w:rPr>
        <w:t xml:space="preserve"> </w:t>
      </w:r>
      <w:r w:rsidR="0034344C">
        <w:rPr>
          <w:sz w:val="28"/>
          <w:szCs w:val="28"/>
        </w:rPr>
        <w:t>е</w:t>
      </w:r>
      <w:r w:rsidR="00604928">
        <w:rPr>
          <w:sz w:val="28"/>
          <w:szCs w:val="28"/>
        </w:rPr>
        <w:t xml:space="preserve">кспедиції </w:t>
      </w:r>
      <w:r w:rsidR="0034344C">
        <w:rPr>
          <w:sz w:val="28"/>
          <w:szCs w:val="28"/>
        </w:rPr>
        <w:t xml:space="preserve"> є дві групи питань: </w:t>
      </w:r>
      <w:r>
        <w:rPr>
          <w:sz w:val="28"/>
          <w:szCs w:val="28"/>
        </w:rPr>
        <w:br/>
      </w:r>
      <w:r w:rsidR="00A22FD9">
        <w:rPr>
          <w:sz w:val="28"/>
          <w:szCs w:val="28"/>
        </w:rPr>
        <w:t>1)теоретична підготовка;</w:t>
      </w:r>
      <w:r w:rsidR="003434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2)документальне і </w:t>
      </w:r>
      <w:r w:rsidR="0034344C">
        <w:rPr>
          <w:sz w:val="28"/>
          <w:szCs w:val="28"/>
        </w:rPr>
        <w:t xml:space="preserve"> матеріальне забезпечення. </w:t>
      </w:r>
    </w:p>
    <w:p w:rsidR="0034344C" w:rsidRDefault="0034344C" w:rsidP="002278F3">
      <w:pPr>
        <w:rPr>
          <w:sz w:val="28"/>
          <w:szCs w:val="28"/>
        </w:rPr>
      </w:pPr>
      <w:r>
        <w:rPr>
          <w:sz w:val="28"/>
          <w:szCs w:val="28"/>
        </w:rPr>
        <w:t>Теоретична підготовка пе</w:t>
      </w:r>
      <w:r w:rsidR="00A22FD9">
        <w:rPr>
          <w:sz w:val="28"/>
          <w:szCs w:val="28"/>
        </w:rPr>
        <w:t>редбачає визначення мети експеди</w:t>
      </w:r>
      <w:r>
        <w:rPr>
          <w:sz w:val="28"/>
          <w:szCs w:val="28"/>
        </w:rPr>
        <w:t>ції, обрання регіону. Вивчається історія даного краю, фольклористична література</w:t>
      </w:r>
      <w:r w:rsidR="00A22FD9">
        <w:rPr>
          <w:sz w:val="28"/>
          <w:szCs w:val="28"/>
        </w:rPr>
        <w:t xml:space="preserve"> по даній місцевості. Відповідальним </w:t>
      </w:r>
      <w:r>
        <w:rPr>
          <w:sz w:val="28"/>
          <w:szCs w:val="28"/>
        </w:rPr>
        <w:t xml:space="preserve"> моментом є склад</w:t>
      </w:r>
      <w:r w:rsidR="00A22FD9">
        <w:rPr>
          <w:sz w:val="28"/>
          <w:szCs w:val="28"/>
        </w:rPr>
        <w:t xml:space="preserve">ання </w:t>
      </w:r>
      <w:r>
        <w:rPr>
          <w:sz w:val="28"/>
          <w:szCs w:val="28"/>
        </w:rPr>
        <w:t xml:space="preserve"> запитальника для бесіди з співаками. Також треба мати карту місцевості, ручку,</w:t>
      </w:r>
      <w:r w:rsidR="00A22FD9">
        <w:rPr>
          <w:sz w:val="28"/>
          <w:szCs w:val="28"/>
        </w:rPr>
        <w:t xml:space="preserve"> олівець, папір, камертон, диктофон, фотоапарат</w:t>
      </w:r>
      <w:r>
        <w:rPr>
          <w:sz w:val="28"/>
          <w:szCs w:val="28"/>
        </w:rPr>
        <w:t>.</w:t>
      </w:r>
    </w:p>
    <w:p w:rsidR="00F24FDC" w:rsidRDefault="00F24FDC" w:rsidP="002278F3">
      <w:pPr>
        <w:rPr>
          <w:sz w:val="28"/>
          <w:szCs w:val="28"/>
        </w:rPr>
      </w:pPr>
    </w:p>
    <w:p w:rsidR="00F24FDC" w:rsidRDefault="00F24FDC" w:rsidP="002278F3">
      <w:pPr>
        <w:rPr>
          <w:sz w:val="28"/>
          <w:szCs w:val="28"/>
        </w:rPr>
      </w:pPr>
    </w:p>
    <w:p w:rsidR="0034344C" w:rsidRDefault="00590FF9" w:rsidP="003434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3. </w:t>
      </w:r>
      <w:r w:rsidR="0034344C">
        <w:rPr>
          <w:sz w:val="28"/>
          <w:szCs w:val="28"/>
        </w:rPr>
        <w:t>Типи і форми польової роботи</w:t>
      </w:r>
    </w:p>
    <w:p w:rsid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За місцем і часом проведення запису народної музики є 3 типи польової роботи:</w:t>
      </w:r>
    </w:p>
    <w:p w:rsidR="0034344C" w:rsidRP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Pr="00A22FD9">
        <w:rPr>
          <w:sz w:val="28"/>
          <w:szCs w:val="28"/>
        </w:rPr>
        <w:t xml:space="preserve">Маршрутна експедиція , </w:t>
      </w:r>
      <w:r>
        <w:rPr>
          <w:sz w:val="28"/>
          <w:szCs w:val="28"/>
        </w:rPr>
        <w:t xml:space="preserve"> коли записування проводиться </w:t>
      </w:r>
      <w:r w:rsidR="0034344C" w:rsidRPr="00A22FD9">
        <w:rPr>
          <w:sz w:val="28"/>
          <w:szCs w:val="28"/>
        </w:rPr>
        <w:t xml:space="preserve"> від одного до іншого з наміч</w:t>
      </w:r>
      <w:r>
        <w:rPr>
          <w:sz w:val="28"/>
          <w:szCs w:val="28"/>
        </w:rPr>
        <w:t xml:space="preserve">ених пунктів, і всі пункти обстежуються </w:t>
      </w:r>
      <w:r w:rsidR="0034344C" w:rsidRPr="00A22FD9">
        <w:rPr>
          <w:sz w:val="28"/>
          <w:szCs w:val="28"/>
        </w:rPr>
        <w:t xml:space="preserve"> за одним планом.</w:t>
      </w:r>
    </w:p>
    <w:p w:rsidR="0034344C" w:rsidRP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2)Стаціонарне обстеження. З</w:t>
      </w:r>
      <w:r w:rsidR="00D87914" w:rsidRPr="00A22FD9">
        <w:rPr>
          <w:sz w:val="28"/>
          <w:szCs w:val="28"/>
        </w:rPr>
        <w:t>аписувач пр</w:t>
      </w:r>
      <w:r>
        <w:rPr>
          <w:sz w:val="28"/>
          <w:szCs w:val="28"/>
        </w:rPr>
        <w:t>отягом тривалого періоду проводить</w:t>
      </w:r>
      <w:r w:rsidR="00D87914" w:rsidRPr="00A22FD9">
        <w:rPr>
          <w:sz w:val="28"/>
          <w:szCs w:val="28"/>
        </w:rPr>
        <w:t xml:space="preserve"> роботу в од</w:t>
      </w:r>
      <w:r>
        <w:rPr>
          <w:sz w:val="28"/>
          <w:szCs w:val="28"/>
        </w:rPr>
        <w:t>ному селі і в одному виконанні</w:t>
      </w:r>
      <w:r w:rsidR="00D87914" w:rsidRPr="00A22FD9">
        <w:rPr>
          <w:sz w:val="28"/>
          <w:szCs w:val="28"/>
        </w:rPr>
        <w:t xml:space="preserve">. </w:t>
      </w:r>
    </w:p>
    <w:p w:rsidR="00D87914" w:rsidRP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3)Стаціонарно-маршрутна  експедиція. О</w:t>
      </w:r>
      <w:r w:rsidR="00D87914" w:rsidRPr="00A22FD9">
        <w:rPr>
          <w:sz w:val="28"/>
          <w:szCs w:val="28"/>
        </w:rPr>
        <w:t>бстеже</w:t>
      </w:r>
      <w:r>
        <w:rPr>
          <w:sz w:val="28"/>
          <w:szCs w:val="28"/>
        </w:rPr>
        <w:t>ння одного регіону з метою вивчення  музичних</w:t>
      </w:r>
      <w:r w:rsidR="00D87914" w:rsidRPr="00A22FD9">
        <w:rPr>
          <w:sz w:val="28"/>
          <w:szCs w:val="28"/>
        </w:rPr>
        <w:t xml:space="preserve">  особливостей.</w:t>
      </w:r>
    </w:p>
    <w:p w:rsidR="00590FF9" w:rsidRDefault="00590FF9" w:rsidP="00A22FD9">
      <w:pPr>
        <w:rPr>
          <w:sz w:val="28"/>
          <w:szCs w:val="28"/>
        </w:rPr>
      </w:pPr>
      <w:r>
        <w:rPr>
          <w:sz w:val="28"/>
          <w:szCs w:val="28"/>
        </w:rPr>
        <w:t>Є дві форми польової роботи:</w:t>
      </w:r>
    </w:p>
    <w:p w:rsidR="00590FF9" w:rsidRP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590FF9" w:rsidRPr="00A22FD9">
        <w:rPr>
          <w:sz w:val="28"/>
          <w:szCs w:val="28"/>
        </w:rPr>
        <w:t>Комплексна</w:t>
      </w:r>
    </w:p>
    <w:p w:rsidR="00590FF9" w:rsidRPr="00A22FD9" w:rsidRDefault="00A22FD9" w:rsidP="00A22FD9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590FF9" w:rsidRPr="00A22FD9">
        <w:rPr>
          <w:sz w:val="28"/>
          <w:szCs w:val="28"/>
        </w:rPr>
        <w:t>Індивідуальна</w:t>
      </w:r>
    </w:p>
    <w:p w:rsidR="00383896" w:rsidRDefault="00590FF9" w:rsidP="00590FF9">
      <w:pPr>
        <w:rPr>
          <w:sz w:val="28"/>
          <w:szCs w:val="28"/>
        </w:rPr>
      </w:pPr>
      <w:r>
        <w:rPr>
          <w:sz w:val="28"/>
          <w:szCs w:val="28"/>
        </w:rPr>
        <w:t xml:space="preserve">Запис фольклорного твору має мати вигляд партитури. </w:t>
      </w:r>
      <w:r w:rsidR="005F6D2B">
        <w:rPr>
          <w:sz w:val="28"/>
          <w:szCs w:val="28"/>
        </w:rPr>
        <w:t xml:space="preserve">В ній фіксується </w:t>
      </w:r>
      <w:r w:rsidR="00A22FD9">
        <w:rPr>
          <w:sz w:val="28"/>
          <w:szCs w:val="28"/>
        </w:rPr>
        <w:t xml:space="preserve">музичний і словесний </w:t>
      </w:r>
      <w:r w:rsidR="005F6D2B">
        <w:rPr>
          <w:sz w:val="28"/>
          <w:szCs w:val="28"/>
        </w:rPr>
        <w:t xml:space="preserve">текст, рухи, візуальні спостереження. В комплексній експедиції приймають участь лінгвіст, музикознавець, фольклорист, фотограф, філолог. Зараз використовується </w:t>
      </w:r>
      <w:r w:rsidR="00383896">
        <w:rPr>
          <w:sz w:val="28"/>
          <w:szCs w:val="28"/>
        </w:rPr>
        <w:t>індивідуальна</w:t>
      </w:r>
      <w:r w:rsidR="00A22FD9">
        <w:rPr>
          <w:sz w:val="28"/>
          <w:szCs w:val="28"/>
        </w:rPr>
        <w:t xml:space="preserve"> методика запису (в одній особі</w:t>
      </w:r>
      <w:r w:rsidR="00383896">
        <w:rPr>
          <w:sz w:val="28"/>
          <w:szCs w:val="28"/>
        </w:rPr>
        <w:t xml:space="preserve"> всі).</w:t>
      </w:r>
    </w:p>
    <w:p w:rsidR="00A22FD9" w:rsidRDefault="00A22FD9" w:rsidP="00590FF9">
      <w:pPr>
        <w:rPr>
          <w:sz w:val="28"/>
          <w:szCs w:val="28"/>
        </w:rPr>
      </w:pPr>
    </w:p>
    <w:p w:rsidR="00A22FD9" w:rsidRDefault="00A22FD9" w:rsidP="00590FF9">
      <w:pPr>
        <w:rPr>
          <w:sz w:val="28"/>
          <w:szCs w:val="28"/>
        </w:rPr>
      </w:pPr>
    </w:p>
    <w:p w:rsidR="00A22FD9" w:rsidRDefault="00A22FD9" w:rsidP="00590FF9">
      <w:pPr>
        <w:rPr>
          <w:sz w:val="28"/>
          <w:szCs w:val="28"/>
        </w:rPr>
      </w:pPr>
    </w:p>
    <w:p w:rsidR="00A22FD9" w:rsidRDefault="00A22FD9" w:rsidP="00590FF9">
      <w:pPr>
        <w:rPr>
          <w:sz w:val="28"/>
          <w:szCs w:val="28"/>
        </w:rPr>
      </w:pPr>
    </w:p>
    <w:p w:rsidR="00383896" w:rsidRDefault="00283C45" w:rsidP="00383896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</w:t>
      </w:r>
      <w:r w:rsidR="00383896">
        <w:rPr>
          <w:sz w:val="28"/>
          <w:szCs w:val="28"/>
        </w:rPr>
        <w:t>. Початок польової роботи</w:t>
      </w:r>
    </w:p>
    <w:p w:rsidR="006F1737" w:rsidRDefault="00383896" w:rsidP="00383896">
      <w:pPr>
        <w:rPr>
          <w:sz w:val="28"/>
          <w:szCs w:val="28"/>
        </w:rPr>
      </w:pPr>
      <w:r>
        <w:rPr>
          <w:sz w:val="28"/>
          <w:szCs w:val="28"/>
        </w:rPr>
        <w:t>Польова робота – дослідницька робота, яка повинна вестися цілеспрямовано</w:t>
      </w:r>
      <w:r w:rsidR="00A22FD9">
        <w:rPr>
          <w:sz w:val="28"/>
          <w:szCs w:val="28"/>
        </w:rPr>
        <w:t>. С</w:t>
      </w:r>
      <w:r>
        <w:rPr>
          <w:sz w:val="28"/>
          <w:szCs w:val="28"/>
        </w:rPr>
        <w:t xml:space="preserve">початку треба провести розпитування серед людей населених пунктів про тих, що знають багато народних </w:t>
      </w:r>
      <w:r w:rsidR="00283C45">
        <w:rPr>
          <w:sz w:val="28"/>
          <w:szCs w:val="28"/>
        </w:rPr>
        <w:t>пісень. Особливо цінним є встановлення контакту з народними співаками. Надзвичайно важливим тут є питання етики. Стосунки між фольклором і співаком повинні бути добро</w:t>
      </w:r>
      <w:r w:rsidR="00A22FD9">
        <w:rPr>
          <w:sz w:val="28"/>
          <w:szCs w:val="28"/>
        </w:rPr>
        <w:t>зичливі. Фольклорист повинен не</w:t>
      </w:r>
      <w:r w:rsidR="00283C45">
        <w:rPr>
          <w:sz w:val="28"/>
          <w:szCs w:val="28"/>
        </w:rPr>
        <w:t>з</w:t>
      </w:r>
      <w:r w:rsidR="00A22FD9">
        <w:rPr>
          <w:sz w:val="28"/>
          <w:szCs w:val="28"/>
        </w:rPr>
        <w:t>а</w:t>
      </w:r>
      <w:r w:rsidR="00283C45">
        <w:rPr>
          <w:sz w:val="28"/>
          <w:szCs w:val="28"/>
        </w:rPr>
        <w:t>бува</w:t>
      </w:r>
      <w:r w:rsidR="00A22FD9">
        <w:rPr>
          <w:sz w:val="28"/>
          <w:szCs w:val="28"/>
        </w:rPr>
        <w:t>ти, що він спілкуєть</w:t>
      </w:r>
      <w:r w:rsidR="00283C45">
        <w:rPr>
          <w:sz w:val="28"/>
          <w:szCs w:val="28"/>
        </w:rPr>
        <w:t>ся з людиною, а це зобов</w:t>
      </w:r>
      <w:r w:rsidR="00283C45" w:rsidRPr="00D66791">
        <w:rPr>
          <w:sz w:val="28"/>
          <w:szCs w:val="28"/>
        </w:rPr>
        <w:t>’</w:t>
      </w:r>
      <w:r w:rsidR="00A22FD9">
        <w:rPr>
          <w:sz w:val="28"/>
          <w:szCs w:val="28"/>
        </w:rPr>
        <w:t>язує до високої культури</w:t>
      </w:r>
      <w:r w:rsidR="00283C45">
        <w:rPr>
          <w:sz w:val="28"/>
          <w:szCs w:val="28"/>
        </w:rPr>
        <w:t xml:space="preserve"> поведінки та спілкування.</w:t>
      </w:r>
    </w:p>
    <w:p w:rsidR="00283C45" w:rsidRDefault="00283C45" w:rsidP="00383896">
      <w:pPr>
        <w:rPr>
          <w:sz w:val="28"/>
          <w:szCs w:val="28"/>
        </w:rPr>
      </w:pPr>
    </w:p>
    <w:p w:rsidR="00A22FD9" w:rsidRDefault="00A22FD9" w:rsidP="00383896">
      <w:pPr>
        <w:rPr>
          <w:sz w:val="28"/>
          <w:szCs w:val="28"/>
        </w:rPr>
      </w:pPr>
    </w:p>
    <w:p w:rsidR="00283C45" w:rsidRDefault="00283C45" w:rsidP="00283C45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5. Методи запису фольклору.</w:t>
      </w:r>
    </w:p>
    <w:p w:rsidR="00283C45" w:rsidRDefault="007801EE" w:rsidP="00283C45">
      <w:pPr>
        <w:rPr>
          <w:sz w:val="28"/>
          <w:szCs w:val="28"/>
        </w:rPr>
      </w:pPr>
      <w:r>
        <w:rPr>
          <w:sz w:val="28"/>
          <w:szCs w:val="28"/>
        </w:rPr>
        <w:t xml:space="preserve">Найкраще записувати </w:t>
      </w:r>
      <w:r w:rsidR="00A22FD9">
        <w:rPr>
          <w:sz w:val="28"/>
          <w:szCs w:val="28"/>
        </w:rPr>
        <w:t xml:space="preserve">народну музику </w:t>
      </w:r>
      <w:r>
        <w:rPr>
          <w:sz w:val="28"/>
          <w:szCs w:val="28"/>
        </w:rPr>
        <w:t>на стаціонарній апаратурі.</w:t>
      </w:r>
      <w:r w:rsidR="00A22FD9">
        <w:rPr>
          <w:sz w:val="28"/>
          <w:szCs w:val="28"/>
        </w:rPr>
        <w:t xml:space="preserve"> Зараз ведеться запис на диктофон</w:t>
      </w:r>
      <w:r>
        <w:rPr>
          <w:sz w:val="28"/>
          <w:szCs w:val="28"/>
        </w:rPr>
        <w:t xml:space="preserve">. Спочатку фольклорист оголошує </w:t>
      </w:r>
      <w:r w:rsidR="00A22FD9">
        <w:rPr>
          <w:sz w:val="28"/>
          <w:szCs w:val="28"/>
        </w:rPr>
        <w:t>у диктофон відомості (паспорт запису),  дату</w:t>
      </w:r>
      <w:r>
        <w:rPr>
          <w:sz w:val="28"/>
          <w:szCs w:val="28"/>
        </w:rPr>
        <w:t>, населений пункт і прізвище записувача, ім</w:t>
      </w:r>
      <w:r w:rsidRPr="007801EE">
        <w:rPr>
          <w:sz w:val="28"/>
          <w:szCs w:val="28"/>
        </w:rPr>
        <w:t>’</w:t>
      </w:r>
      <w:r w:rsidR="00A22FD9">
        <w:rPr>
          <w:sz w:val="28"/>
          <w:szCs w:val="28"/>
        </w:rPr>
        <w:t>я, по-батькові та прізвище народного виконавця</w:t>
      </w:r>
      <w:r>
        <w:rPr>
          <w:sz w:val="28"/>
          <w:szCs w:val="28"/>
        </w:rPr>
        <w:t>,</w:t>
      </w:r>
      <w:r w:rsidR="00A22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22FD9">
        <w:rPr>
          <w:sz w:val="28"/>
          <w:szCs w:val="28"/>
        </w:rPr>
        <w:t xml:space="preserve">його рік народження, освіту, професію.  Якщо гурт великий то  оголошується </w:t>
      </w:r>
      <w:r>
        <w:rPr>
          <w:sz w:val="28"/>
          <w:szCs w:val="28"/>
        </w:rPr>
        <w:t>число виконавців</w:t>
      </w:r>
      <w:r w:rsidR="00A22FD9">
        <w:rPr>
          <w:sz w:val="28"/>
          <w:szCs w:val="28"/>
        </w:rPr>
        <w:t xml:space="preserve"> і їх дані</w:t>
      </w:r>
      <w:r>
        <w:rPr>
          <w:sz w:val="28"/>
          <w:szCs w:val="28"/>
        </w:rPr>
        <w:t xml:space="preserve">. Далі записується звук камертона, оголошується назва пісні і коли вона виконується. Потім подається знак співакові, коли </w:t>
      </w:r>
      <w:r w:rsidR="009A28A2">
        <w:rPr>
          <w:sz w:val="28"/>
          <w:szCs w:val="28"/>
        </w:rPr>
        <w:t xml:space="preserve">має </w:t>
      </w:r>
      <w:r>
        <w:rPr>
          <w:sz w:val="28"/>
          <w:szCs w:val="28"/>
        </w:rPr>
        <w:t xml:space="preserve">починати. Записувати на </w:t>
      </w:r>
      <w:r w:rsidR="009A28A2">
        <w:rPr>
          <w:sz w:val="28"/>
          <w:szCs w:val="28"/>
        </w:rPr>
        <w:t xml:space="preserve">диктофон </w:t>
      </w:r>
      <w:r>
        <w:rPr>
          <w:sz w:val="28"/>
          <w:szCs w:val="28"/>
        </w:rPr>
        <w:t>треба всі строфи. Одночасно зі співаком,</w:t>
      </w:r>
      <w:r w:rsidR="00270447">
        <w:rPr>
          <w:sz w:val="28"/>
          <w:szCs w:val="28"/>
        </w:rPr>
        <w:t xml:space="preserve"> в блокнот записують с</w:t>
      </w:r>
      <w:r w:rsidR="009A28A2">
        <w:rPr>
          <w:sz w:val="28"/>
          <w:szCs w:val="28"/>
        </w:rPr>
        <w:t>лова пісні. Якщо трапляються не</w:t>
      </w:r>
      <w:r w:rsidR="00270447">
        <w:rPr>
          <w:sz w:val="28"/>
          <w:szCs w:val="28"/>
        </w:rPr>
        <w:t xml:space="preserve">зрозумілі чи місцеві слова, треба запитати у співака їх значення і записати собі в блокнот. Після закінчення сеансу запису треба записати у </w:t>
      </w:r>
      <w:r w:rsidR="00A27391">
        <w:rPr>
          <w:sz w:val="28"/>
          <w:szCs w:val="28"/>
        </w:rPr>
        <w:t>польовий щоденник свої спостереження (поведінка, міміка, рухи, інші враження). Фотодокументи номеруються в окремому блокноті, кожен кадр</w:t>
      </w:r>
      <w:r w:rsidR="009A28A2">
        <w:rPr>
          <w:sz w:val="28"/>
          <w:szCs w:val="28"/>
        </w:rPr>
        <w:t xml:space="preserve"> відео записується </w:t>
      </w:r>
      <w:r w:rsidR="00A27391">
        <w:rPr>
          <w:sz w:val="28"/>
          <w:szCs w:val="28"/>
        </w:rPr>
        <w:t xml:space="preserve"> короткою анотацією. Порядок пісень може бути різний. </w:t>
      </w:r>
    </w:p>
    <w:p w:rsidR="006F1737" w:rsidRDefault="006F1737" w:rsidP="00283C45">
      <w:pPr>
        <w:rPr>
          <w:sz w:val="28"/>
          <w:szCs w:val="28"/>
        </w:rPr>
      </w:pPr>
    </w:p>
    <w:p w:rsidR="00A27391" w:rsidRDefault="00A27391" w:rsidP="00283C45">
      <w:pPr>
        <w:rPr>
          <w:sz w:val="28"/>
          <w:szCs w:val="28"/>
        </w:rPr>
      </w:pPr>
    </w:p>
    <w:p w:rsidR="00A27391" w:rsidRDefault="00A27391" w:rsidP="00A2739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6. Упорядкування матеріалів експедиції</w:t>
      </w:r>
    </w:p>
    <w:p w:rsidR="00F24FDC" w:rsidRDefault="00A27391" w:rsidP="00A273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Після закінчення експедиції треба </w:t>
      </w:r>
      <w:r w:rsidR="009A28A2">
        <w:rPr>
          <w:sz w:val="28"/>
          <w:szCs w:val="28"/>
        </w:rPr>
        <w:t xml:space="preserve">упорядкувати пісні, фото та інші матеріали. До кожного номера диктофона </w:t>
      </w:r>
      <w:r>
        <w:rPr>
          <w:sz w:val="28"/>
          <w:szCs w:val="28"/>
        </w:rPr>
        <w:t>додати реєстрацію на окремому аркуші. В реєстрі виписується паспорт</w:t>
      </w:r>
      <w:r w:rsidR="004F2632">
        <w:rPr>
          <w:sz w:val="28"/>
          <w:szCs w:val="28"/>
        </w:rPr>
        <w:t xml:space="preserve"> і назва кожної пісні, жанр, відомості про виконавця і</w:t>
      </w:r>
      <w:r w:rsidR="009A28A2">
        <w:rPr>
          <w:sz w:val="28"/>
          <w:szCs w:val="28"/>
        </w:rPr>
        <w:t xml:space="preserve"> порядковий номер на диктофоні</w:t>
      </w:r>
      <w:r w:rsidR="004F2632">
        <w:rPr>
          <w:sz w:val="28"/>
          <w:szCs w:val="28"/>
        </w:rPr>
        <w:t xml:space="preserve">. Перечитується і доповнюється польовий щоденник, віддруковуються фотографії і робляться копії звукозапису. Зберігати всі документи </w:t>
      </w:r>
      <w:r w:rsidR="009A28A2">
        <w:rPr>
          <w:sz w:val="28"/>
          <w:szCs w:val="28"/>
        </w:rPr>
        <w:t xml:space="preserve">треба </w:t>
      </w:r>
      <w:r w:rsidR="004F2632">
        <w:rPr>
          <w:sz w:val="28"/>
          <w:szCs w:val="28"/>
        </w:rPr>
        <w:t>з дотриманням правил.</w:t>
      </w:r>
    </w:p>
    <w:p w:rsidR="004F2632" w:rsidRDefault="004F2632" w:rsidP="004F2632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7. Музично – етнографічна нотація</w:t>
      </w:r>
    </w:p>
    <w:p w:rsidR="004F2632" w:rsidRDefault="004F2632" w:rsidP="004F2632">
      <w:pPr>
        <w:rPr>
          <w:sz w:val="28"/>
          <w:szCs w:val="28"/>
        </w:rPr>
      </w:pPr>
      <w:r>
        <w:rPr>
          <w:sz w:val="28"/>
          <w:szCs w:val="28"/>
        </w:rPr>
        <w:t>Це зафіксоване на пап</w:t>
      </w:r>
      <w:r w:rsidR="009D1565">
        <w:rPr>
          <w:sz w:val="28"/>
          <w:szCs w:val="28"/>
        </w:rPr>
        <w:t>ері за допомогою умовних знаків г</w:t>
      </w:r>
      <w:r>
        <w:rPr>
          <w:sz w:val="28"/>
          <w:szCs w:val="28"/>
        </w:rPr>
        <w:t>рафічне відбиття реального звучання твору народної музики. Для фольклористики нотування має велике значення. Воно є зв</w:t>
      </w:r>
      <w:r w:rsidRPr="004F2632">
        <w:rPr>
          <w:sz w:val="28"/>
          <w:szCs w:val="28"/>
        </w:rPr>
        <w:t>’</w:t>
      </w:r>
      <w:r>
        <w:rPr>
          <w:sz w:val="28"/>
          <w:szCs w:val="28"/>
        </w:rPr>
        <w:t xml:space="preserve">язуючою ланкою між збиранням матеріалу і теоретичним аналізом. </w:t>
      </w:r>
    </w:p>
    <w:p w:rsidR="004F2632" w:rsidRDefault="004F2632" w:rsidP="004F2632">
      <w:pPr>
        <w:rPr>
          <w:sz w:val="28"/>
          <w:szCs w:val="28"/>
        </w:rPr>
      </w:pPr>
      <w:r>
        <w:rPr>
          <w:sz w:val="28"/>
          <w:szCs w:val="28"/>
        </w:rPr>
        <w:t>Вимоги музично – етнографічної науки до високої якості транскрипції цих творів зобов</w:t>
      </w:r>
      <w:r w:rsidRPr="004F2632">
        <w:rPr>
          <w:sz w:val="28"/>
          <w:szCs w:val="28"/>
        </w:rPr>
        <w:t>’</w:t>
      </w:r>
      <w:r>
        <w:rPr>
          <w:sz w:val="28"/>
          <w:szCs w:val="28"/>
        </w:rPr>
        <w:t>язують нотувал</w:t>
      </w:r>
      <w:r w:rsidR="009A28A2">
        <w:rPr>
          <w:sz w:val="28"/>
          <w:szCs w:val="28"/>
        </w:rPr>
        <w:t xml:space="preserve">ьника подавати їх з максимальною  точністю, </w:t>
      </w:r>
      <w:r>
        <w:rPr>
          <w:sz w:val="28"/>
          <w:szCs w:val="28"/>
        </w:rPr>
        <w:t xml:space="preserve"> враховуючи всі найтонші нюанси народного виковання. </w:t>
      </w:r>
    </w:p>
    <w:p w:rsidR="00D66791" w:rsidRDefault="00D66791" w:rsidP="004F2632">
      <w:pPr>
        <w:rPr>
          <w:sz w:val="28"/>
          <w:szCs w:val="28"/>
        </w:rPr>
      </w:pPr>
    </w:p>
    <w:p w:rsidR="006F1737" w:rsidRDefault="006F1737" w:rsidP="004F2632">
      <w:pPr>
        <w:rPr>
          <w:sz w:val="28"/>
          <w:szCs w:val="28"/>
        </w:rPr>
      </w:pPr>
    </w:p>
    <w:p w:rsidR="00D66791" w:rsidRDefault="00D66791" w:rsidP="009A28A2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8. Техніка нотації народних пісень</w:t>
      </w:r>
    </w:p>
    <w:p w:rsidR="00F24FDC" w:rsidRDefault="00F24FDC" w:rsidP="00F24FDC">
      <w:pPr>
        <w:rPr>
          <w:sz w:val="28"/>
          <w:szCs w:val="28"/>
        </w:rPr>
      </w:pPr>
      <w:r>
        <w:rPr>
          <w:sz w:val="28"/>
          <w:szCs w:val="28"/>
        </w:rPr>
        <w:t>Нотація може здійснюватись для різних потреб – прикладних и наукових і тому конкретні форми і способи нотації будуть різними, бо одна справа дати матеріал в доступній</w:t>
      </w:r>
      <w:r w:rsidR="009A28A2">
        <w:rPr>
          <w:sz w:val="28"/>
          <w:szCs w:val="28"/>
        </w:rPr>
        <w:t>, легкій формі, а інша для наукового дослідження</w:t>
      </w:r>
      <w:r>
        <w:rPr>
          <w:sz w:val="28"/>
          <w:szCs w:val="28"/>
        </w:rPr>
        <w:t>.</w:t>
      </w:r>
    </w:p>
    <w:p w:rsidR="00F24FDC" w:rsidRPr="00F24FDC" w:rsidRDefault="00F24FDC" w:rsidP="00F24FDC">
      <w:pPr>
        <w:rPr>
          <w:sz w:val="28"/>
          <w:szCs w:val="28"/>
          <w:lang w:val="ru-RU"/>
        </w:rPr>
      </w:pPr>
      <w:r>
        <w:rPr>
          <w:sz w:val="28"/>
          <w:szCs w:val="28"/>
        </w:rPr>
        <w:t>Музично-етнографічна нотація повинна бути письмовою основою звукозапису, бути гранично точною, об’</w:t>
      </w:r>
      <w:r w:rsidRPr="00F24FDC">
        <w:rPr>
          <w:sz w:val="28"/>
          <w:szCs w:val="28"/>
          <w:lang w:val="ru-RU"/>
        </w:rPr>
        <w:t>єктивною і деталізованою.</w:t>
      </w:r>
    </w:p>
    <w:p w:rsidR="00F24FDC" w:rsidRDefault="00F24FDC" w:rsidP="00F24FDC">
      <w:pPr>
        <w:rPr>
          <w:sz w:val="28"/>
          <w:szCs w:val="28"/>
        </w:rPr>
      </w:pPr>
      <w:r>
        <w:rPr>
          <w:sz w:val="28"/>
          <w:szCs w:val="28"/>
          <w:lang w:val="ru-RU"/>
        </w:rPr>
        <w:t>Незалежно від того</w:t>
      </w:r>
      <w:r w:rsidR="009A28A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чи </w:t>
      </w:r>
      <w:r>
        <w:rPr>
          <w:sz w:val="28"/>
          <w:szCs w:val="28"/>
        </w:rPr>
        <w:t xml:space="preserve">ночувальник </w:t>
      </w:r>
      <w:r w:rsidR="006B4E40">
        <w:rPr>
          <w:sz w:val="28"/>
          <w:szCs w:val="28"/>
        </w:rPr>
        <w:t>особисто записував на диктофон</w:t>
      </w:r>
      <w:r w:rsidR="009D1565">
        <w:rPr>
          <w:sz w:val="28"/>
          <w:szCs w:val="28"/>
        </w:rPr>
        <w:t xml:space="preserve"> матеріал чи ні, слід завжди попередньо прослухати фонограму повністю, щоби зорієнтуватися у змісті і технічному рівні звукозапису, вирішити питання доцільності їх нотації та встановити послідов</w:t>
      </w:r>
      <w:r w:rsidR="009A28A2">
        <w:rPr>
          <w:sz w:val="28"/>
          <w:szCs w:val="28"/>
        </w:rPr>
        <w:t xml:space="preserve">ність нотування народних пісень. </w:t>
      </w:r>
      <w:r w:rsidR="009D1565">
        <w:rPr>
          <w:sz w:val="28"/>
          <w:szCs w:val="28"/>
        </w:rPr>
        <w:t xml:space="preserve"> Залежно від жанру твору, темпу виконання, співацької культури, якості запису майже кожен</w:t>
      </w:r>
      <w:r w:rsidR="009A28A2">
        <w:rPr>
          <w:sz w:val="28"/>
          <w:szCs w:val="28"/>
        </w:rPr>
        <w:t xml:space="preserve"> зразок вимагає затрати зусиль та </w:t>
      </w:r>
      <w:r w:rsidR="009D1565">
        <w:rPr>
          <w:sz w:val="28"/>
          <w:szCs w:val="28"/>
        </w:rPr>
        <w:t>необхід</w:t>
      </w:r>
      <w:r w:rsidR="009A28A2">
        <w:rPr>
          <w:sz w:val="28"/>
          <w:szCs w:val="28"/>
        </w:rPr>
        <w:t>них навиків. Тому нотувальникові</w:t>
      </w:r>
      <w:r w:rsidR="009D1565">
        <w:rPr>
          <w:sz w:val="28"/>
          <w:szCs w:val="28"/>
        </w:rPr>
        <w:t xml:space="preserve"> потрібно починати працювати над легшими зр</w:t>
      </w:r>
      <w:r w:rsidR="009A28A2">
        <w:rPr>
          <w:sz w:val="28"/>
          <w:szCs w:val="28"/>
        </w:rPr>
        <w:t>азками, поступово переходити до зразків</w:t>
      </w:r>
      <w:r w:rsidR="009D1565">
        <w:rPr>
          <w:sz w:val="28"/>
          <w:szCs w:val="28"/>
        </w:rPr>
        <w:t xml:space="preserve"> середньої складності і закінчувати </w:t>
      </w:r>
      <w:r w:rsidR="009A28A2">
        <w:rPr>
          <w:sz w:val="28"/>
          <w:szCs w:val="28"/>
        </w:rPr>
        <w:t xml:space="preserve">- </w:t>
      </w:r>
      <w:r w:rsidR="009D1565">
        <w:rPr>
          <w:sz w:val="28"/>
          <w:szCs w:val="28"/>
        </w:rPr>
        <w:t>найскладнішими творами.</w:t>
      </w:r>
    </w:p>
    <w:p w:rsidR="009D1565" w:rsidRDefault="009D1565" w:rsidP="00F24FDC">
      <w:pPr>
        <w:rPr>
          <w:sz w:val="28"/>
          <w:szCs w:val="28"/>
        </w:rPr>
      </w:pPr>
      <w:r>
        <w:rPr>
          <w:sz w:val="28"/>
          <w:szCs w:val="28"/>
        </w:rPr>
        <w:t>Нотувати треба всі зафіксовані на диктофоні твори.</w:t>
      </w:r>
    </w:p>
    <w:p w:rsidR="009D1565" w:rsidRPr="00F24FDC" w:rsidRDefault="009D1565" w:rsidP="00F24F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Перш ніж приступити до нотування, треба ще раз повністю переслухати фонограму і зробити копію. Нотувати треба не з оригіналу, а з копії. Це дасть ночувальнику уявлення про характер твору, його ритміку, темп, амбітус, склад виконавців, манеру виконання та інше.</w:t>
      </w:r>
    </w:p>
    <w:p w:rsidR="004F2632" w:rsidRDefault="009D1565" w:rsidP="004F2632">
      <w:pPr>
        <w:rPr>
          <w:sz w:val="28"/>
          <w:szCs w:val="28"/>
        </w:rPr>
      </w:pPr>
      <w:r>
        <w:rPr>
          <w:sz w:val="28"/>
          <w:szCs w:val="28"/>
        </w:rPr>
        <w:t>Матеріали записані на дик</w:t>
      </w:r>
      <w:r w:rsidR="00D66791">
        <w:rPr>
          <w:sz w:val="28"/>
          <w:szCs w:val="28"/>
        </w:rPr>
        <w:t>тофон під час експедиції згодом переводяться в і</w:t>
      </w:r>
      <w:r w:rsidR="009A28A2">
        <w:rPr>
          <w:sz w:val="28"/>
          <w:szCs w:val="28"/>
        </w:rPr>
        <w:t>нший графічний вигляд інформації</w:t>
      </w:r>
      <w:r w:rsidR="00D66791">
        <w:rPr>
          <w:sz w:val="28"/>
          <w:szCs w:val="28"/>
        </w:rPr>
        <w:t xml:space="preserve">. Ця робота називається розшифровка. Розшифрована мелодія зображена </w:t>
      </w:r>
      <w:r w:rsidR="009A28A2">
        <w:rPr>
          <w:sz w:val="28"/>
          <w:szCs w:val="28"/>
        </w:rPr>
        <w:t xml:space="preserve">нотними </w:t>
      </w:r>
      <w:r w:rsidR="00D66791">
        <w:rPr>
          <w:sz w:val="28"/>
          <w:szCs w:val="28"/>
        </w:rPr>
        <w:t>та іншими</w:t>
      </w:r>
      <w:r w:rsidR="009A28A2">
        <w:rPr>
          <w:sz w:val="28"/>
          <w:szCs w:val="28"/>
        </w:rPr>
        <w:t xml:space="preserve"> знаками, </w:t>
      </w:r>
      <w:r w:rsidR="00D66791">
        <w:rPr>
          <w:sz w:val="28"/>
          <w:szCs w:val="28"/>
        </w:rPr>
        <w:t xml:space="preserve"> стає документом, як</w:t>
      </w:r>
      <w:r w:rsidR="009A28A2">
        <w:rPr>
          <w:sz w:val="28"/>
          <w:szCs w:val="28"/>
        </w:rPr>
        <w:t xml:space="preserve">ий використовується для наукового дослідження та </w:t>
      </w:r>
      <w:r w:rsidR="00D66791">
        <w:rPr>
          <w:sz w:val="28"/>
          <w:szCs w:val="28"/>
        </w:rPr>
        <w:t xml:space="preserve"> публікацій. Нотація </w:t>
      </w:r>
      <w:r w:rsidR="005049EE">
        <w:rPr>
          <w:sz w:val="28"/>
          <w:szCs w:val="28"/>
        </w:rPr>
        <w:t>може здійснюватися</w:t>
      </w:r>
      <w:r w:rsidR="00D66791">
        <w:rPr>
          <w:sz w:val="28"/>
          <w:szCs w:val="28"/>
        </w:rPr>
        <w:t xml:space="preserve"> для різних потреб</w:t>
      </w:r>
      <w:r w:rsidR="009A28A2">
        <w:rPr>
          <w:sz w:val="28"/>
          <w:szCs w:val="28"/>
        </w:rPr>
        <w:t xml:space="preserve"> - </w:t>
      </w:r>
      <w:r w:rsidR="00D66791">
        <w:rPr>
          <w:sz w:val="28"/>
          <w:szCs w:val="28"/>
        </w:rPr>
        <w:t xml:space="preserve"> наукових чи </w:t>
      </w:r>
      <w:r w:rsidR="009A28A2">
        <w:rPr>
          <w:sz w:val="28"/>
          <w:szCs w:val="28"/>
        </w:rPr>
        <w:t xml:space="preserve">ужиткових, </w:t>
      </w:r>
      <w:r w:rsidR="005049EE">
        <w:rPr>
          <w:sz w:val="28"/>
          <w:szCs w:val="28"/>
        </w:rPr>
        <w:t>тому конкретні форми і способи нотації будуть різними. Нотація мусить бути гранично точною об</w:t>
      </w:r>
      <w:r w:rsidR="005049EE" w:rsidRPr="005049EE">
        <w:rPr>
          <w:sz w:val="28"/>
          <w:szCs w:val="28"/>
        </w:rPr>
        <w:t>’</w:t>
      </w:r>
      <w:r w:rsidR="005049EE">
        <w:rPr>
          <w:sz w:val="28"/>
          <w:szCs w:val="28"/>
        </w:rPr>
        <w:t xml:space="preserve">єктивною і деталізованою. Незалежно від того чи нотувальник сам записував матеріал,  треба спочатку фонограму переслухати, щоб зорієнтуватись в її змісті і технічному рівні звукозапису. Щоб </w:t>
      </w:r>
      <w:r w:rsidR="00DF4D0B">
        <w:rPr>
          <w:sz w:val="28"/>
          <w:szCs w:val="28"/>
        </w:rPr>
        <w:t>встановити послідовність нотування окремих зв</w:t>
      </w:r>
      <w:r w:rsidR="00DF4D0B" w:rsidRPr="00DF4D0B">
        <w:rPr>
          <w:sz w:val="28"/>
          <w:szCs w:val="28"/>
        </w:rPr>
        <w:t>’</w:t>
      </w:r>
      <w:r w:rsidR="00DF4D0B">
        <w:rPr>
          <w:sz w:val="28"/>
          <w:szCs w:val="28"/>
        </w:rPr>
        <w:t xml:space="preserve">язків. Нотувати </w:t>
      </w:r>
      <w:r w:rsidR="009A28A2">
        <w:rPr>
          <w:sz w:val="28"/>
          <w:szCs w:val="28"/>
        </w:rPr>
        <w:t>треба всі зафіксовані на диктофон твори, не</w:t>
      </w:r>
      <w:r w:rsidR="00DF4D0B">
        <w:rPr>
          <w:sz w:val="28"/>
          <w:szCs w:val="28"/>
        </w:rPr>
        <w:t>залежно від їх с</w:t>
      </w:r>
      <w:r w:rsidR="009A28A2">
        <w:rPr>
          <w:sz w:val="28"/>
          <w:szCs w:val="28"/>
        </w:rPr>
        <w:t>кладності чи художньої цінності</w:t>
      </w:r>
      <w:r w:rsidR="00DF4D0B">
        <w:rPr>
          <w:sz w:val="28"/>
          <w:szCs w:val="28"/>
        </w:rPr>
        <w:t xml:space="preserve">. Перш ніж приступити до нотації треба ще раз послухати фонограму і зробити її копію. </w:t>
      </w:r>
      <w:r w:rsidR="00385F1E">
        <w:rPr>
          <w:sz w:val="28"/>
          <w:szCs w:val="28"/>
        </w:rPr>
        <w:t>Це дасть нотувальнику  уявлення про характер твору, його ритміку, темп, звуковий обсяг (амбітус), склад виконавців, манеру виконання. Твори наскрізної побудови (голосіння, думи, весільні та обжинкові ладкання)</w:t>
      </w:r>
      <w:r w:rsidR="009F2D46">
        <w:rPr>
          <w:sz w:val="28"/>
          <w:szCs w:val="28"/>
        </w:rPr>
        <w:t xml:space="preserve">, </w:t>
      </w:r>
      <w:r w:rsidR="00385F1E">
        <w:rPr>
          <w:sz w:val="28"/>
          <w:szCs w:val="28"/>
        </w:rPr>
        <w:t xml:space="preserve"> в основі яких лежить принцип імпровізаційності</w:t>
      </w:r>
      <w:r w:rsidR="009F2D46">
        <w:rPr>
          <w:sz w:val="28"/>
          <w:szCs w:val="28"/>
        </w:rPr>
        <w:t xml:space="preserve">, </w:t>
      </w:r>
      <w:r w:rsidR="00385F1E">
        <w:rPr>
          <w:sz w:val="28"/>
          <w:szCs w:val="28"/>
        </w:rPr>
        <w:t xml:space="preserve"> треба нотувати повністю, подаючи нотний і словесний текст паралельно. У творах </w:t>
      </w:r>
      <w:r w:rsidR="009F2D46">
        <w:rPr>
          <w:sz w:val="28"/>
          <w:szCs w:val="28"/>
        </w:rPr>
        <w:t xml:space="preserve">куплетної  </w:t>
      </w:r>
      <w:r w:rsidR="00385F1E">
        <w:rPr>
          <w:sz w:val="28"/>
          <w:szCs w:val="28"/>
        </w:rPr>
        <w:t xml:space="preserve">форми </w:t>
      </w:r>
      <w:r w:rsidR="009F2D46">
        <w:rPr>
          <w:sz w:val="28"/>
          <w:szCs w:val="28"/>
        </w:rPr>
        <w:t xml:space="preserve">з незмінним повторенням музичного тексту,  можна нотувати мелодію лише один </w:t>
      </w:r>
      <w:r w:rsidR="001B4B31">
        <w:rPr>
          <w:sz w:val="28"/>
          <w:szCs w:val="28"/>
        </w:rPr>
        <w:t xml:space="preserve">раз. </w:t>
      </w:r>
    </w:p>
    <w:p w:rsidR="00DD6903" w:rsidRDefault="001B4B31" w:rsidP="004F2632">
      <w:pPr>
        <w:rPr>
          <w:sz w:val="28"/>
          <w:szCs w:val="28"/>
        </w:rPr>
      </w:pPr>
      <w:r>
        <w:rPr>
          <w:sz w:val="28"/>
          <w:szCs w:val="28"/>
        </w:rPr>
        <w:t xml:space="preserve">Народний виконавець не завжди точно відтворює мелодію, а видозмінює її. </w:t>
      </w:r>
      <w:r w:rsidR="00DD6903">
        <w:rPr>
          <w:sz w:val="28"/>
          <w:szCs w:val="28"/>
        </w:rPr>
        <w:t xml:space="preserve">     </w:t>
      </w:r>
    </w:p>
    <w:p w:rsidR="00A320A9" w:rsidRDefault="00DD6903" w:rsidP="004F2632">
      <w:pPr>
        <w:rPr>
          <w:sz w:val="28"/>
          <w:szCs w:val="28"/>
        </w:rPr>
      </w:pPr>
      <w:r>
        <w:rPr>
          <w:sz w:val="28"/>
          <w:szCs w:val="28"/>
        </w:rPr>
        <w:t>Є 3 способи запису проявів варіаційності:</w:t>
      </w:r>
      <w:r>
        <w:rPr>
          <w:sz w:val="28"/>
          <w:szCs w:val="28"/>
        </w:rPr>
        <w:br/>
        <w:t xml:space="preserve">1. Позначення </w:t>
      </w:r>
      <w:r w:rsidR="001B4B31">
        <w:rPr>
          <w:sz w:val="28"/>
          <w:szCs w:val="28"/>
        </w:rPr>
        <w:t xml:space="preserve"> дрібними нотами з штилями у протилежн</w:t>
      </w:r>
      <w:r>
        <w:rPr>
          <w:sz w:val="28"/>
          <w:szCs w:val="28"/>
        </w:rPr>
        <w:t>ому напрямі.</w:t>
      </w:r>
      <w:r>
        <w:rPr>
          <w:sz w:val="28"/>
          <w:szCs w:val="28"/>
        </w:rPr>
        <w:br/>
        <w:t xml:space="preserve">2. При більш розвинутій </w:t>
      </w:r>
      <w:r w:rsidR="001B4B31">
        <w:rPr>
          <w:sz w:val="28"/>
          <w:szCs w:val="28"/>
        </w:rPr>
        <w:t>варіаційності, особливо в ритміці, краще виносити варіацію на додатковий нотний стан</w:t>
      </w:r>
      <w:r>
        <w:rPr>
          <w:sz w:val="28"/>
          <w:szCs w:val="28"/>
        </w:rPr>
        <w:t>,</w:t>
      </w:r>
      <w:r w:rsidR="001B4B31">
        <w:rPr>
          <w:sz w:val="28"/>
          <w:szCs w:val="28"/>
        </w:rPr>
        <w:t xml:space="preserve"> позначаючи до якої строфи вони відносяться.</w:t>
      </w:r>
      <w:r w:rsidR="001B4B31">
        <w:rPr>
          <w:sz w:val="28"/>
          <w:szCs w:val="28"/>
        </w:rPr>
        <w:br/>
        <w:t>3.</w:t>
      </w:r>
      <w:r>
        <w:rPr>
          <w:sz w:val="28"/>
          <w:szCs w:val="28"/>
        </w:rPr>
        <w:t xml:space="preserve"> Зразки із значною варіаційністю  треба нотувати повністю -</w:t>
      </w:r>
      <w:r w:rsidR="001B4B31">
        <w:rPr>
          <w:sz w:val="28"/>
          <w:szCs w:val="28"/>
        </w:rPr>
        <w:t xml:space="preserve"> строфа за строфою. </w:t>
      </w:r>
    </w:p>
    <w:p w:rsidR="00DD6903" w:rsidRDefault="00DD6903" w:rsidP="004F2632">
      <w:pPr>
        <w:rPr>
          <w:sz w:val="28"/>
          <w:szCs w:val="28"/>
        </w:rPr>
      </w:pPr>
      <w:r>
        <w:rPr>
          <w:sz w:val="28"/>
          <w:szCs w:val="28"/>
        </w:rPr>
        <w:t xml:space="preserve">Важливе значення </w:t>
      </w:r>
      <w:r w:rsidR="001B4B31">
        <w:rPr>
          <w:sz w:val="28"/>
          <w:szCs w:val="28"/>
        </w:rPr>
        <w:t>для ефективної роботи має чітка організація пр</w:t>
      </w:r>
      <w:r>
        <w:rPr>
          <w:sz w:val="28"/>
          <w:szCs w:val="28"/>
        </w:rPr>
        <w:t>аці. Для роботи потрібно дикто</w:t>
      </w:r>
      <w:r w:rsidR="001B4B31">
        <w:rPr>
          <w:sz w:val="28"/>
          <w:szCs w:val="28"/>
        </w:rPr>
        <w:t xml:space="preserve">фон (по ліву сторону стола </w:t>
      </w:r>
      <w:r w:rsidR="00A320A9">
        <w:rPr>
          <w:sz w:val="28"/>
          <w:szCs w:val="28"/>
        </w:rPr>
        <w:t>нотний і загальний зошит, ручка, олівець, резинка, метроном, камертон, писати тільки на одному боці паперу).</w:t>
      </w:r>
      <w:r>
        <w:rPr>
          <w:sz w:val="28"/>
          <w:szCs w:val="28"/>
        </w:rPr>
        <w:t xml:space="preserve">  Прослухавши мелодію,  на папір треба записати </w:t>
      </w:r>
      <w:r w:rsidR="00A320A9">
        <w:rPr>
          <w:sz w:val="28"/>
          <w:szCs w:val="28"/>
        </w:rPr>
        <w:t xml:space="preserve"> назву пі</w:t>
      </w:r>
      <w:r>
        <w:rPr>
          <w:sz w:val="28"/>
          <w:szCs w:val="28"/>
        </w:rPr>
        <w:t xml:space="preserve">сні, паспорт пісні, темп, ставити </w:t>
      </w:r>
      <w:r w:rsidR="00A320A9">
        <w:rPr>
          <w:sz w:val="28"/>
          <w:szCs w:val="28"/>
        </w:rPr>
        <w:t xml:space="preserve"> ключ, розшифрований </w:t>
      </w:r>
      <w:r>
        <w:rPr>
          <w:sz w:val="28"/>
          <w:szCs w:val="28"/>
        </w:rPr>
        <w:t xml:space="preserve">словесний текст і запис складами </w:t>
      </w:r>
      <w:r w:rsidR="00A320A9">
        <w:rPr>
          <w:sz w:val="28"/>
          <w:szCs w:val="28"/>
        </w:rPr>
        <w:t xml:space="preserve"> між нотними станами. Розшифровувати можна  в тій тональності, що звучить або </w:t>
      </w:r>
      <w:r w:rsidR="00A320A9">
        <w:rPr>
          <w:sz w:val="28"/>
          <w:szCs w:val="28"/>
        </w:rPr>
        <w:lastRenderedPageBreak/>
        <w:t>відразу в транспорті. При цьому виставляється ромбічна нота, яка означає абсолю</w:t>
      </w:r>
      <w:r>
        <w:rPr>
          <w:sz w:val="28"/>
          <w:szCs w:val="28"/>
        </w:rPr>
        <w:t xml:space="preserve">тну висоту звука пісні, розшифрувати </w:t>
      </w:r>
      <w:r w:rsidR="00A320A9">
        <w:rPr>
          <w:sz w:val="28"/>
          <w:szCs w:val="28"/>
        </w:rPr>
        <w:t xml:space="preserve"> інші строфи</w:t>
      </w:r>
      <w:r>
        <w:rPr>
          <w:sz w:val="28"/>
          <w:szCs w:val="28"/>
        </w:rPr>
        <w:t xml:space="preserve">,  виписати </w:t>
      </w:r>
      <w:r w:rsidR="00A320A9">
        <w:rPr>
          <w:sz w:val="28"/>
          <w:szCs w:val="28"/>
        </w:rPr>
        <w:t>варіації</w:t>
      </w:r>
      <w:r>
        <w:rPr>
          <w:sz w:val="28"/>
          <w:szCs w:val="28"/>
        </w:rPr>
        <w:t xml:space="preserve">, виставити </w:t>
      </w:r>
      <w:r w:rsidR="00A320A9">
        <w:rPr>
          <w:sz w:val="28"/>
          <w:szCs w:val="28"/>
        </w:rPr>
        <w:t xml:space="preserve"> тактові риски. </w:t>
      </w:r>
    </w:p>
    <w:p w:rsidR="006F1737" w:rsidRDefault="00DD6903" w:rsidP="004F2632">
      <w:pPr>
        <w:rPr>
          <w:sz w:val="28"/>
          <w:szCs w:val="28"/>
        </w:rPr>
      </w:pPr>
      <w:r>
        <w:rPr>
          <w:sz w:val="28"/>
          <w:szCs w:val="28"/>
        </w:rPr>
        <w:t>На завершення пишуться примітки.  Д</w:t>
      </w:r>
      <w:r w:rsidR="00A320A9">
        <w:rPr>
          <w:sz w:val="28"/>
          <w:szCs w:val="28"/>
        </w:rPr>
        <w:t>алі ще раз прослух</w:t>
      </w:r>
      <w:r>
        <w:rPr>
          <w:sz w:val="28"/>
          <w:szCs w:val="28"/>
        </w:rPr>
        <w:t xml:space="preserve">овується </w:t>
      </w:r>
      <w:r w:rsidR="00A320A9">
        <w:rPr>
          <w:sz w:val="28"/>
          <w:szCs w:val="28"/>
        </w:rPr>
        <w:t xml:space="preserve"> фонограма і чернетка готова. Остаточно викінченою  вважається нотація переписана на чисто і вона є му</w:t>
      </w:r>
      <w:r>
        <w:rPr>
          <w:sz w:val="28"/>
          <w:szCs w:val="28"/>
        </w:rPr>
        <w:t xml:space="preserve">зично-етнографічним документом та </w:t>
      </w:r>
      <w:r w:rsidR="00A320A9">
        <w:rPr>
          <w:sz w:val="28"/>
          <w:szCs w:val="28"/>
        </w:rPr>
        <w:t>пам</w:t>
      </w:r>
      <w:r w:rsidR="00A320A9" w:rsidRPr="00A320A9">
        <w:rPr>
          <w:sz w:val="28"/>
          <w:szCs w:val="28"/>
        </w:rPr>
        <w:t>’</w:t>
      </w:r>
      <w:r w:rsidR="00A320A9">
        <w:rPr>
          <w:sz w:val="28"/>
          <w:szCs w:val="28"/>
        </w:rPr>
        <w:t xml:space="preserve">яткою </w:t>
      </w:r>
      <w:r w:rsidR="006A67F3">
        <w:rPr>
          <w:sz w:val="28"/>
          <w:szCs w:val="28"/>
        </w:rPr>
        <w:t xml:space="preserve"> народної </w:t>
      </w:r>
      <w:r w:rsidR="00A320A9">
        <w:rPr>
          <w:sz w:val="28"/>
          <w:szCs w:val="28"/>
        </w:rPr>
        <w:t xml:space="preserve">музики. </w:t>
      </w:r>
    </w:p>
    <w:p w:rsidR="00A320A9" w:rsidRDefault="00A320A9" w:rsidP="00A320A9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9. Словесний текст</w:t>
      </w:r>
    </w:p>
    <w:p w:rsidR="00832762" w:rsidRDefault="006B4E40" w:rsidP="00A320A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32762">
        <w:rPr>
          <w:sz w:val="28"/>
          <w:szCs w:val="28"/>
        </w:rPr>
        <w:t xml:space="preserve">Роль словесного тексту в нотації. </w:t>
      </w:r>
      <w:r>
        <w:rPr>
          <w:sz w:val="28"/>
          <w:szCs w:val="28"/>
        </w:rPr>
        <w:br/>
        <w:t>2.</w:t>
      </w:r>
      <w:r w:rsidR="00832762">
        <w:rPr>
          <w:sz w:val="28"/>
          <w:szCs w:val="28"/>
        </w:rPr>
        <w:t xml:space="preserve">Запис строф і віршів. </w:t>
      </w:r>
      <w:r>
        <w:rPr>
          <w:sz w:val="28"/>
          <w:szCs w:val="28"/>
        </w:rPr>
        <w:br/>
        <w:t>3.</w:t>
      </w:r>
      <w:r w:rsidR="00832762">
        <w:rPr>
          <w:sz w:val="28"/>
          <w:szCs w:val="28"/>
        </w:rPr>
        <w:t xml:space="preserve">Фіксація особливостей мовлення. </w:t>
      </w:r>
      <w:r>
        <w:rPr>
          <w:sz w:val="28"/>
          <w:szCs w:val="28"/>
        </w:rPr>
        <w:br/>
        <w:t>4.</w:t>
      </w:r>
      <w:r w:rsidR="00832762">
        <w:rPr>
          <w:sz w:val="28"/>
          <w:szCs w:val="28"/>
        </w:rPr>
        <w:t xml:space="preserve">Підтекстовка до нотації. </w:t>
      </w:r>
    </w:p>
    <w:p w:rsidR="002F7142" w:rsidRDefault="006B4E40" w:rsidP="00A320A9">
      <w:pPr>
        <w:rPr>
          <w:sz w:val="28"/>
          <w:szCs w:val="28"/>
        </w:rPr>
      </w:pPr>
      <w:r>
        <w:rPr>
          <w:sz w:val="28"/>
          <w:szCs w:val="28"/>
        </w:rPr>
        <w:t>Нотацію народних пісень</w:t>
      </w:r>
      <w:r w:rsidR="00832762">
        <w:rPr>
          <w:sz w:val="28"/>
          <w:szCs w:val="28"/>
        </w:rPr>
        <w:t xml:space="preserve"> треба починати із запису словесного тексту вже орієн</w:t>
      </w:r>
      <w:r>
        <w:rPr>
          <w:sz w:val="28"/>
          <w:szCs w:val="28"/>
        </w:rPr>
        <w:t>туючись</w:t>
      </w:r>
      <w:r w:rsidR="00AD0E40">
        <w:rPr>
          <w:sz w:val="28"/>
          <w:szCs w:val="28"/>
        </w:rPr>
        <w:t xml:space="preserve">,  з яким пісенним типом </w:t>
      </w:r>
      <w:r w:rsidR="00832762">
        <w:rPr>
          <w:sz w:val="28"/>
          <w:szCs w:val="28"/>
        </w:rPr>
        <w:t>має</w:t>
      </w:r>
      <w:r w:rsidR="00AD0E40">
        <w:rPr>
          <w:sz w:val="28"/>
          <w:szCs w:val="28"/>
        </w:rPr>
        <w:t xml:space="preserve">мо </w:t>
      </w:r>
      <w:r w:rsidR="00832762">
        <w:rPr>
          <w:sz w:val="28"/>
          <w:szCs w:val="28"/>
        </w:rPr>
        <w:t xml:space="preserve"> справу. Словесні тексти нотуються в спеціальному зошиті. Нотувати треба всі строфи. Спосіб запису словесного тексту повин</w:t>
      </w:r>
      <w:r>
        <w:rPr>
          <w:sz w:val="28"/>
          <w:szCs w:val="28"/>
        </w:rPr>
        <w:t>ен</w:t>
      </w:r>
      <w:r w:rsidR="002F7142">
        <w:rPr>
          <w:sz w:val="28"/>
          <w:szCs w:val="28"/>
        </w:rPr>
        <w:t xml:space="preserve"> відповідати структурі строфи і вірша. Нотування словесного тексту повинно відобра</w:t>
      </w:r>
      <w:r w:rsidR="00AD0E40">
        <w:rPr>
          <w:sz w:val="28"/>
          <w:szCs w:val="28"/>
        </w:rPr>
        <w:t>жати всі найтонші нюанси вимови</w:t>
      </w:r>
      <w:r w:rsidR="002F7142">
        <w:rPr>
          <w:sz w:val="28"/>
          <w:szCs w:val="28"/>
        </w:rPr>
        <w:t xml:space="preserve"> виконавця. Тому недоступні самовільні виправлення </w:t>
      </w:r>
      <w:r w:rsidR="00AD0E40">
        <w:rPr>
          <w:sz w:val="28"/>
          <w:szCs w:val="28"/>
        </w:rPr>
        <w:t xml:space="preserve"> словесного </w:t>
      </w:r>
      <w:r w:rsidR="002F7142">
        <w:rPr>
          <w:sz w:val="28"/>
          <w:szCs w:val="28"/>
        </w:rPr>
        <w:t>тексту.</w:t>
      </w:r>
    </w:p>
    <w:p w:rsidR="006F1737" w:rsidRDefault="006F1737" w:rsidP="00A320A9">
      <w:pPr>
        <w:rPr>
          <w:sz w:val="28"/>
          <w:szCs w:val="28"/>
        </w:rPr>
      </w:pPr>
    </w:p>
    <w:p w:rsidR="006F1737" w:rsidRDefault="006F1737" w:rsidP="00A320A9">
      <w:pPr>
        <w:rPr>
          <w:sz w:val="28"/>
          <w:szCs w:val="28"/>
        </w:rPr>
      </w:pPr>
    </w:p>
    <w:p w:rsidR="002F7142" w:rsidRDefault="002F7142" w:rsidP="00AD0E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10. Найбільш характерні мовні особливості </w:t>
      </w:r>
      <w:r w:rsidR="006B4E40">
        <w:rPr>
          <w:sz w:val="28"/>
          <w:szCs w:val="28"/>
        </w:rPr>
        <w:t xml:space="preserve">діалектів </w:t>
      </w:r>
      <w:r>
        <w:rPr>
          <w:sz w:val="28"/>
          <w:szCs w:val="28"/>
        </w:rPr>
        <w:t>З</w:t>
      </w:r>
      <w:r w:rsidR="006B4E40">
        <w:rPr>
          <w:sz w:val="28"/>
          <w:szCs w:val="28"/>
        </w:rPr>
        <w:t>ахідної України</w:t>
      </w:r>
    </w:p>
    <w:p w:rsidR="006B4E40" w:rsidRDefault="006B4E40" w:rsidP="006B4E40">
      <w:pPr>
        <w:rPr>
          <w:sz w:val="28"/>
          <w:szCs w:val="28"/>
        </w:rPr>
      </w:pPr>
      <w:r>
        <w:rPr>
          <w:sz w:val="28"/>
          <w:szCs w:val="28"/>
        </w:rPr>
        <w:t>Найбільш характерні мовні особливості які зустрічаються в деяких західноукраїнських діалектах:</w:t>
      </w:r>
    </w:p>
    <w:p w:rsidR="002F7142" w:rsidRPr="00AD0E40" w:rsidRDefault="00AD0E40" w:rsidP="00AD0E40">
      <w:pPr>
        <w:rPr>
          <w:sz w:val="28"/>
          <w:szCs w:val="28"/>
        </w:rPr>
      </w:pPr>
      <w:r>
        <w:rPr>
          <w:sz w:val="28"/>
          <w:szCs w:val="28"/>
        </w:rPr>
        <w:t>1)</w:t>
      </w:r>
      <w:r w:rsidR="002F7142" w:rsidRPr="00AD0E40">
        <w:rPr>
          <w:sz w:val="28"/>
          <w:szCs w:val="28"/>
        </w:rPr>
        <w:t xml:space="preserve">Тверде закінчення дієслів – </w:t>
      </w:r>
      <w:r w:rsidR="006B4E40" w:rsidRPr="00AD0E40">
        <w:rPr>
          <w:sz w:val="28"/>
          <w:szCs w:val="28"/>
        </w:rPr>
        <w:t>дивитися, годитиса</w:t>
      </w:r>
    </w:p>
    <w:p w:rsidR="002F7142" w:rsidRPr="00AD0E40" w:rsidRDefault="00AD0E40" w:rsidP="00AD0E40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2F7142" w:rsidRPr="00AD0E40">
        <w:rPr>
          <w:sz w:val="28"/>
          <w:szCs w:val="28"/>
        </w:rPr>
        <w:t>Пом</w:t>
      </w:r>
      <w:r w:rsidR="002F7142" w:rsidRPr="00AD0E40">
        <w:rPr>
          <w:sz w:val="28"/>
          <w:szCs w:val="28"/>
          <w:lang w:val="ru-RU"/>
        </w:rPr>
        <w:t>’</w:t>
      </w:r>
      <w:r w:rsidR="002F7142" w:rsidRPr="00AD0E40">
        <w:rPr>
          <w:sz w:val="28"/>
          <w:szCs w:val="28"/>
        </w:rPr>
        <w:t xml:space="preserve">якшення приголосних – </w:t>
      </w:r>
      <w:r w:rsidR="006B4E40" w:rsidRPr="00AD0E40">
        <w:rPr>
          <w:sz w:val="28"/>
          <w:szCs w:val="28"/>
        </w:rPr>
        <w:t>заспіваю, сьвіт</w:t>
      </w:r>
    </w:p>
    <w:p w:rsidR="002F7142" w:rsidRPr="00AD0E40" w:rsidRDefault="00AD0E40" w:rsidP="00AD0E40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2F7142" w:rsidRPr="00AD0E40">
        <w:rPr>
          <w:sz w:val="28"/>
          <w:szCs w:val="28"/>
        </w:rPr>
        <w:t>Заміна звуків – в, д, т, х на г, ч, к, ф, і</w:t>
      </w:r>
      <w:r w:rsidR="002F7142" w:rsidRPr="00AD0E40">
        <w:rPr>
          <w:sz w:val="28"/>
          <w:szCs w:val="28"/>
        </w:rPr>
        <w:br/>
      </w:r>
      <w:r w:rsidR="00CC2B7A" w:rsidRPr="00AD0E40">
        <w:rPr>
          <w:sz w:val="28"/>
          <w:szCs w:val="28"/>
        </w:rPr>
        <w:t xml:space="preserve">в неділю – </w:t>
      </w:r>
      <w:r w:rsidR="002F7142" w:rsidRPr="00AD0E40">
        <w:rPr>
          <w:sz w:val="28"/>
          <w:szCs w:val="28"/>
        </w:rPr>
        <w:t>г</w:t>
      </w:r>
      <w:r w:rsidR="00CC2B7A" w:rsidRPr="00AD0E40">
        <w:rPr>
          <w:sz w:val="28"/>
          <w:szCs w:val="28"/>
        </w:rPr>
        <w:t xml:space="preserve"> </w:t>
      </w:r>
      <w:r w:rsidR="002F7142" w:rsidRPr="00AD0E40">
        <w:rPr>
          <w:sz w:val="28"/>
          <w:szCs w:val="28"/>
        </w:rPr>
        <w:t xml:space="preserve">неділю, </w:t>
      </w:r>
      <w:r w:rsidR="00CC2B7A" w:rsidRPr="00AD0E40">
        <w:rPr>
          <w:sz w:val="28"/>
          <w:szCs w:val="28"/>
        </w:rPr>
        <w:t xml:space="preserve">дівка – гіука, </w:t>
      </w:r>
      <w:r w:rsidR="002F7142" w:rsidRPr="00AD0E40">
        <w:rPr>
          <w:sz w:val="28"/>
          <w:szCs w:val="28"/>
        </w:rPr>
        <w:t xml:space="preserve">фустка, </w:t>
      </w:r>
      <w:r w:rsidR="00CC2B7A" w:rsidRPr="00AD0E40">
        <w:rPr>
          <w:sz w:val="28"/>
          <w:szCs w:val="28"/>
        </w:rPr>
        <w:t xml:space="preserve">кісто, </w:t>
      </w:r>
      <w:r w:rsidR="002F7142" w:rsidRPr="00AD0E40">
        <w:rPr>
          <w:sz w:val="28"/>
          <w:szCs w:val="28"/>
        </w:rPr>
        <w:t>ганок</w:t>
      </w:r>
    </w:p>
    <w:p w:rsidR="002F7142" w:rsidRPr="00AD0E40" w:rsidRDefault="00AD0E40" w:rsidP="00AD0E40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="00CC2B7A" w:rsidRPr="00AD0E40">
        <w:rPr>
          <w:sz w:val="28"/>
          <w:szCs w:val="28"/>
        </w:rPr>
        <w:t>Градація</w:t>
      </w:r>
      <w:r w:rsidR="002F7142" w:rsidRPr="00AD0E40">
        <w:rPr>
          <w:sz w:val="28"/>
          <w:szCs w:val="28"/>
        </w:rPr>
        <w:t xml:space="preserve"> вимови різних голосних</w:t>
      </w:r>
      <w:r w:rsidR="002F7142" w:rsidRPr="00AD0E40">
        <w:rPr>
          <w:sz w:val="28"/>
          <w:szCs w:val="28"/>
        </w:rPr>
        <w:br/>
        <w:t>и – і</w:t>
      </w:r>
      <w:r w:rsidR="00CC2B7A" w:rsidRPr="00AD0E40">
        <w:rPr>
          <w:sz w:val="28"/>
          <w:szCs w:val="28"/>
        </w:rPr>
        <w:t xml:space="preserve">   -  мілий, на порози, у дорози</w:t>
      </w:r>
      <w:r w:rsidR="002F7142" w:rsidRPr="00AD0E40">
        <w:rPr>
          <w:sz w:val="28"/>
          <w:szCs w:val="28"/>
        </w:rPr>
        <w:br/>
        <w:t>е – є</w:t>
      </w:r>
      <w:r w:rsidR="00CC2B7A" w:rsidRPr="00AD0E40">
        <w:rPr>
          <w:sz w:val="28"/>
          <w:szCs w:val="28"/>
        </w:rPr>
        <w:t xml:space="preserve">  -  нєньо</w:t>
      </w:r>
      <w:r w:rsidR="00CC2B7A" w:rsidRPr="00AD0E40">
        <w:rPr>
          <w:sz w:val="28"/>
          <w:szCs w:val="28"/>
        </w:rPr>
        <w:br/>
      </w:r>
    </w:p>
    <w:p w:rsidR="00AD0E40" w:rsidRDefault="000D5721" w:rsidP="00AD0E40">
      <w:pPr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Для позначення своєрідних у мові</w:t>
      </w:r>
      <w:r w:rsidR="00CC2B7A">
        <w:rPr>
          <w:sz w:val="28"/>
          <w:szCs w:val="28"/>
        </w:rPr>
        <w:t xml:space="preserve"> дифтонгів</w:t>
      </w:r>
      <w:r>
        <w:rPr>
          <w:sz w:val="28"/>
          <w:szCs w:val="28"/>
        </w:rPr>
        <w:t>,</w:t>
      </w:r>
      <w:r w:rsidR="00CC2B7A">
        <w:rPr>
          <w:sz w:val="28"/>
          <w:szCs w:val="28"/>
        </w:rPr>
        <w:t xml:space="preserve"> фонем,</w:t>
      </w:r>
      <w:r>
        <w:rPr>
          <w:sz w:val="28"/>
          <w:szCs w:val="28"/>
        </w:rPr>
        <w:t xml:space="preserve"> алофонів</w:t>
      </w:r>
      <w:r w:rsidR="00CC2B7A">
        <w:rPr>
          <w:sz w:val="28"/>
          <w:szCs w:val="28"/>
        </w:rPr>
        <w:t xml:space="preserve">, звучанням </w:t>
      </w:r>
      <w:r>
        <w:rPr>
          <w:sz w:val="28"/>
          <w:szCs w:val="28"/>
        </w:rPr>
        <w:t xml:space="preserve"> яки</w:t>
      </w:r>
      <w:r w:rsidR="00CC2B7A">
        <w:rPr>
          <w:sz w:val="28"/>
          <w:szCs w:val="28"/>
        </w:rPr>
        <w:t>х не можна відобразити традиційний алфавіт</w:t>
      </w:r>
      <w:r>
        <w:rPr>
          <w:sz w:val="28"/>
          <w:szCs w:val="28"/>
        </w:rPr>
        <w:t xml:space="preserve">, використовують допоміжні знаки. </w:t>
      </w:r>
      <w:r w:rsidR="00AD0E40">
        <w:rPr>
          <w:sz w:val="28"/>
          <w:szCs w:val="28"/>
        </w:rPr>
        <w:t>Сонце, віконце, пішоу, упау, діу</w:t>
      </w:r>
      <w:r>
        <w:rPr>
          <w:sz w:val="28"/>
          <w:szCs w:val="28"/>
        </w:rPr>
        <w:t>ка. Часто зустрічаються пропуски голосних, приголосних, а то й цілих складів. При цьому використовують апостроф: хотіла – х</w:t>
      </w:r>
      <w:r w:rsidR="00CC2B7A" w:rsidRPr="00CC2B7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тіла, для мене – для м</w:t>
      </w:r>
      <w:r w:rsidR="00CC2B7A" w:rsidRPr="00CC2B7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ні. Остаточно перевірений словесний </w:t>
      </w:r>
      <w:r w:rsidR="00CC2B7A">
        <w:rPr>
          <w:sz w:val="28"/>
          <w:szCs w:val="28"/>
        </w:rPr>
        <w:t xml:space="preserve">текст </w:t>
      </w:r>
      <w:r w:rsidR="00AD0E40">
        <w:rPr>
          <w:sz w:val="28"/>
          <w:szCs w:val="28"/>
        </w:rPr>
        <w:t xml:space="preserve">треба </w:t>
      </w:r>
      <w:r w:rsidR="00CC2B7A">
        <w:rPr>
          <w:sz w:val="28"/>
          <w:szCs w:val="28"/>
        </w:rPr>
        <w:t>перенести на нотний папір під нотним станом таким чином, щоб окремі скла</w:t>
      </w:r>
      <w:r w:rsidR="00AD0E40">
        <w:rPr>
          <w:sz w:val="28"/>
          <w:szCs w:val="28"/>
        </w:rPr>
        <w:t>ди знаходилися на певній відстані</w:t>
      </w:r>
      <w:r w:rsidR="00CC2B7A">
        <w:rPr>
          <w:sz w:val="28"/>
          <w:szCs w:val="28"/>
        </w:rPr>
        <w:t xml:space="preserve"> один від одного. Інтервали між поодинокими складами залежатимуть від типу мелодії: чим більша розспіваність складів і мелізматична орнаментація в мелодиці, тим ширші інтервали відводяться для окремих складів. Це робиться для того, щоб у наступному </w:t>
      </w:r>
      <w:r w:rsidR="00970527">
        <w:rPr>
          <w:sz w:val="28"/>
          <w:szCs w:val="28"/>
        </w:rPr>
        <w:t xml:space="preserve"> етапі нотації можна було з’</w:t>
      </w:r>
      <w:r w:rsidR="00970527" w:rsidRPr="00970527">
        <w:rPr>
          <w:sz w:val="28"/>
          <w:szCs w:val="28"/>
          <w:lang w:val="ru-RU"/>
        </w:rPr>
        <w:t>ясувати, який конкретно музичний текст припадатиме на той чи інший склад.</w:t>
      </w:r>
      <w:r w:rsidR="00970527">
        <w:rPr>
          <w:sz w:val="28"/>
          <w:szCs w:val="28"/>
          <w:lang w:val="ru-RU"/>
        </w:rPr>
        <w:t xml:space="preserve">  </w:t>
      </w:r>
    </w:p>
    <w:p w:rsidR="002F7142" w:rsidRPr="00970527" w:rsidRDefault="00970527" w:rsidP="00AD0E4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Остаточно вивір</w:t>
      </w:r>
      <w:r w:rsidR="00AD0E40">
        <w:rPr>
          <w:sz w:val="28"/>
          <w:szCs w:val="28"/>
          <w:lang w:val="ru-RU"/>
        </w:rPr>
        <w:t xml:space="preserve">ений словесний текст переносимо </w:t>
      </w:r>
      <w:r>
        <w:rPr>
          <w:sz w:val="28"/>
          <w:szCs w:val="28"/>
          <w:lang w:val="ru-RU"/>
        </w:rPr>
        <w:t>в нотний зошит.</w:t>
      </w:r>
    </w:p>
    <w:p w:rsidR="000D5721" w:rsidRDefault="000D5721" w:rsidP="000D5721">
      <w:pPr>
        <w:ind w:left="360"/>
        <w:rPr>
          <w:sz w:val="28"/>
          <w:szCs w:val="28"/>
        </w:rPr>
      </w:pPr>
    </w:p>
    <w:p w:rsidR="006F1737" w:rsidRDefault="006F1737" w:rsidP="00AD0E40">
      <w:pPr>
        <w:rPr>
          <w:sz w:val="28"/>
          <w:szCs w:val="28"/>
        </w:rPr>
      </w:pPr>
    </w:p>
    <w:p w:rsidR="006F1737" w:rsidRDefault="006F1737" w:rsidP="000D5721">
      <w:pPr>
        <w:ind w:left="360"/>
        <w:rPr>
          <w:sz w:val="28"/>
          <w:szCs w:val="28"/>
        </w:rPr>
      </w:pPr>
    </w:p>
    <w:p w:rsidR="00970527" w:rsidRDefault="000D5721" w:rsidP="0097052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 11. Транскрипція ритму в народних піснях</w:t>
      </w:r>
    </w:p>
    <w:p w:rsidR="00970527" w:rsidRPr="00970527" w:rsidRDefault="00970527" w:rsidP="00970527">
      <w:pPr>
        <w:ind w:left="360"/>
        <w:rPr>
          <w:sz w:val="28"/>
          <w:szCs w:val="28"/>
        </w:rPr>
      </w:pPr>
      <w:r>
        <w:rPr>
          <w:sz w:val="28"/>
          <w:szCs w:val="28"/>
        </w:rPr>
        <w:t>1.Ступені точності</w:t>
      </w:r>
      <w:r>
        <w:rPr>
          <w:sz w:val="28"/>
          <w:szCs w:val="28"/>
        </w:rPr>
        <w:br/>
        <w:t>2.Визначення темпу</w:t>
      </w:r>
      <w:r>
        <w:rPr>
          <w:sz w:val="28"/>
          <w:szCs w:val="28"/>
        </w:rPr>
        <w:br/>
        <w:t>3.Тактування і тактовий розмір</w:t>
      </w:r>
      <w:r>
        <w:rPr>
          <w:sz w:val="28"/>
          <w:szCs w:val="28"/>
        </w:rPr>
        <w:br/>
        <w:t>4.Дихання</w:t>
      </w:r>
    </w:p>
    <w:p w:rsidR="000D5721" w:rsidRDefault="000D5721" w:rsidP="000D5721">
      <w:pPr>
        <w:ind w:left="360"/>
        <w:rPr>
          <w:sz w:val="28"/>
          <w:szCs w:val="28"/>
        </w:rPr>
      </w:pPr>
      <w:r>
        <w:rPr>
          <w:sz w:val="28"/>
          <w:szCs w:val="28"/>
        </w:rPr>
        <w:t>Записуючи народну пісню треба зрозуміти її ритміч</w:t>
      </w:r>
      <w:r w:rsidR="001C5314">
        <w:rPr>
          <w:sz w:val="28"/>
          <w:szCs w:val="28"/>
        </w:rPr>
        <w:t xml:space="preserve">ну будову, навіть найсвобіднішу, щоб </w:t>
      </w:r>
      <w:r w:rsidR="00AD0E40">
        <w:rPr>
          <w:sz w:val="28"/>
          <w:szCs w:val="28"/>
        </w:rPr>
        <w:t xml:space="preserve">виразити </w:t>
      </w:r>
      <w:r w:rsidR="001C5314">
        <w:rPr>
          <w:sz w:val="28"/>
          <w:szCs w:val="28"/>
        </w:rPr>
        <w:t xml:space="preserve">її нотними тривалостями. Записати народну пісню треба з усіма </w:t>
      </w:r>
      <w:r w:rsidR="00970527">
        <w:rPr>
          <w:sz w:val="28"/>
          <w:szCs w:val="28"/>
        </w:rPr>
        <w:t>«</w:t>
      </w:r>
      <w:r w:rsidR="001C5314">
        <w:rPr>
          <w:sz w:val="28"/>
          <w:szCs w:val="28"/>
        </w:rPr>
        <w:t>неправильностями і угловатостями</w:t>
      </w:r>
      <w:r w:rsidR="00970527">
        <w:rPr>
          <w:sz w:val="28"/>
          <w:szCs w:val="28"/>
        </w:rPr>
        <w:t>»</w:t>
      </w:r>
      <w:r w:rsidR="00AD0E40">
        <w:rPr>
          <w:sz w:val="28"/>
          <w:szCs w:val="28"/>
        </w:rPr>
        <w:t xml:space="preserve">  в ритміці. С</w:t>
      </w:r>
      <w:r w:rsidR="001C5314">
        <w:rPr>
          <w:sz w:val="28"/>
          <w:szCs w:val="28"/>
        </w:rPr>
        <w:t>хематичн</w:t>
      </w:r>
      <w:r w:rsidR="00970527">
        <w:rPr>
          <w:sz w:val="28"/>
          <w:szCs w:val="28"/>
        </w:rPr>
        <w:t xml:space="preserve">о схоплений ритм народної пісні </w:t>
      </w:r>
      <w:r w:rsidR="001C5314">
        <w:rPr>
          <w:sz w:val="28"/>
          <w:szCs w:val="28"/>
        </w:rPr>
        <w:t>незадовільняє вимог музично-етнографічної науки. Нотувальник повинен прагнути до найточнішої фіксації реальних ритмічних величин</w:t>
      </w:r>
      <w:r w:rsidR="00AD0E40">
        <w:rPr>
          <w:sz w:val="28"/>
          <w:szCs w:val="28"/>
        </w:rPr>
        <w:t>,</w:t>
      </w:r>
      <w:r w:rsidR="001C5314">
        <w:rPr>
          <w:sz w:val="28"/>
          <w:szCs w:val="28"/>
        </w:rPr>
        <w:t xml:space="preserve"> пам</w:t>
      </w:r>
      <w:r w:rsidR="001C5314" w:rsidRPr="001C5314">
        <w:rPr>
          <w:sz w:val="28"/>
          <w:szCs w:val="28"/>
        </w:rPr>
        <w:t>’</w:t>
      </w:r>
      <w:r w:rsidR="001C5314">
        <w:rPr>
          <w:sz w:val="28"/>
          <w:szCs w:val="28"/>
        </w:rPr>
        <w:t>ятаючи, що ступінь точності буде залежати від прийнятої одиниці відліку.</w:t>
      </w:r>
    </w:p>
    <w:p w:rsidR="00970527" w:rsidRDefault="001C5314" w:rsidP="00F101E2">
      <w:pPr>
        <w:ind w:left="360"/>
        <w:rPr>
          <w:sz w:val="28"/>
          <w:szCs w:val="28"/>
        </w:rPr>
      </w:pPr>
      <w:r>
        <w:rPr>
          <w:sz w:val="28"/>
          <w:szCs w:val="28"/>
        </w:rPr>
        <w:t>Ритм можна уточнити за допомогою спеціальних знаків, які вказані вказують на ритмічні відхилення. Це таке</w:t>
      </w:r>
      <w:r w:rsidR="009705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70527">
        <w:rPr>
          <w:sz w:val="28"/>
          <w:szCs w:val="28"/>
        </w:rPr>
        <w:br/>
        <w:t>1.П</w:t>
      </w:r>
      <w:r>
        <w:rPr>
          <w:sz w:val="28"/>
          <w:szCs w:val="28"/>
        </w:rPr>
        <w:t>ролонг</w:t>
      </w:r>
      <w:r w:rsidR="00970527">
        <w:rPr>
          <w:sz w:val="28"/>
          <w:szCs w:val="28"/>
        </w:rPr>
        <w:t xml:space="preserve">ація (продовження тривалості) </w:t>
      </w:r>
      <w:r w:rsidR="00970527">
        <w:rPr>
          <w:sz w:val="28"/>
          <w:szCs w:val="28"/>
        </w:rPr>
        <w:br/>
        <w:t>2.Абре</w:t>
      </w:r>
      <w:r>
        <w:rPr>
          <w:sz w:val="28"/>
          <w:szCs w:val="28"/>
        </w:rPr>
        <w:t xml:space="preserve">віація (вкорочення тривалості) </w:t>
      </w:r>
      <w:r w:rsidR="00970527">
        <w:rPr>
          <w:sz w:val="28"/>
          <w:szCs w:val="28"/>
        </w:rPr>
        <w:br/>
        <w:t>З</w:t>
      </w:r>
      <w:r>
        <w:rPr>
          <w:sz w:val="28"/>
          <w:szCs w:val="28"/>
        </w:rPr>
        <w:t xml:space="preserve">астосування цих позначень надасть запису більшої точності. </w:t>
      </w:r>
    </w:p>
    <w:p w:rsidR="00970527" w:rsidRDefault="001C5314" w:rsidP="00F101E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Чим менша прийнята</w:t>
      </w:r>
      <w:r w:rsidR="00F101E2">
        <w:rPr>
          <w:sz w:val="28"/>
          <w:szCs w:val="28"/>
        </w:rPr>
        <w:t xml:space="preserve"> один</w:t>
      </w:r>
      <w:r w:rsidR="00AD0E40">
        <w:rPr>
          <w:sz w:val="28"/>
          <w:szCs w:val="28"/>
        </w:rPr>
        <w:t>и</w:t>
      </w:r>
      <w:r w:rsidR="00F101E2">
        <w:rPr>
          <w:sz w:val="28"/>
          <w:szCs w:val="28"/>
        </w:rPr>
        <w:t>ця відліку, тим детальнішим і досконалішим буде відтворення ритму на письмі. Фермати в фольклорі не використовуються. Зазначення темпу в нотаціях є обов</w:t>
      </w:r>
      <w:r w:rsidR="00F101E2" w:rsidRPr="00F101E2">
        <w:rPr>
          <w:sz w:val="28"/>
          <w:szCs w:val="28"/>
        </w:rPr>
        <w:t>’</w:t>
      </w:r>
      <w:r w:rsidR="00970527">
        <w:rPr>
          <w:sz w:val="28"/>
          <w:szCs w:val="28"/>
        </w:rPr>
        <w:t>язковим і краще</w:t>
      </w:r>
      <w:r w:rsidR="00F101E2">
        <w:rPr>
          <w:sz w:val="28"/>
          <w:szCs w:val="28"/>
        </w:rPr>
        <w:t xml:space="preserve"> робити це не приблизно, а точно за метрономом. Можливі зміни темп</w:t>
      </w:r>
      <w:r w:rsidR="00970527">
        <w:rPr>
          <w:sz w:val="28"/>
          <w:szCs w:val="28"/>
        </w:rPr>
        <w:t xml:space="preserve">ів у строфі також треба відзначати. Бажано  позначати в тексті </w:t>
      </w:r>
      <w:r w:rsidR="00F101E2">
        <w:rPr>
          <w:sz w:val="28"/>
          <w:szCs w:val="28"/>
        </w:rPr>
        <w:t xml:space="preserve">час звучання музичної строфи. </w:t>
      </w:r>
    </w:p>
    <w:p w:rsidR="00C219E1" w:rsidRDefault="00F101E2" w:rsidP="00F101E2">
      <w:pPr>
        <w:ind w:left="360"/>
        <w:rPr>
          <w:sz w:val="28"/>
          <w:szCs w:val="28"/>
        </w:rPr>
      </w:pPr>
      <w:r>
        <w:rPr>
          <w:sz w:val="28"/>
          <w:szCs w:val="28"/>
        </w:rPr>
        <w:t>Відносно</w:t>
      </w:r>
      <w:r w:rsidR="00970527">
        <w:rPr>
          <w:sz w:val="28"/>
          <w:szCs w:val="28"/>
        </w:rPr>
        <w:t xml:space="preserve"> </w:t>
      </w:r>
      <w:r>
        <w:rPr>
          <w:sz w:val="28"/>
          <w:szCs w:val="28"/>
        </w:rPr>
        <w:t>тактування</w:t>
      </w:r>
      <w:r w:rsidR="00AD0E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треба</w:t>
      </w:r>
      <w:r w:rsidR="00AD0E40">
        <w:rPr>
          <w:sz w:val="28"/>
          <w:szCs w:val="28"/>
        </w:rPr>
        <w:t xml:space="preserve"> дотримуватись певних правил.  Я</w:t>
      </w:r>
      <w:r>
        <w:rPr>
          <w:sz w:val="28"/>
          <w:szCs w:val="28"/>
        </w:rPr>
        <w:t>кщо в ритмічній організації народної мелодії відчувається виразна пульсація сильних і слабких долей</w:t>
      </w:r>
      <w:r w:rsidR="00970527">
        <w:rPr>
          <w:sz w:val="28"/>
          <w:szCs w:val="28"/>
        </w:rPr>
        <w:t>,</w:t>
      </w:r>
      <w:r>
        <w:rPr>
          <w:sz w:val="28"/>
          <w:szCs w:val="28"/>
        </w:rPr>
        <w:t xml:space="preserve"> то тактова риска виставляється згідно правил теорії музики, якщо чітка пульсація відсутня, то використовується пунктирна рис</w:t>
      </w:r>
      <w:r w:rsidR="00AD0E40">
        <w:rPr>
          <w:sz w:val="28"/>
          <w:szCs w:val="28"/>
        </w:rPr>
        <w:t xml:space="preserve">ка або кома. </w:t>
      </w:r>
    </w:p>
    <w:p w:rsidR="001D5D20" w:rsidRDefault="00AD0E40" w:rsidP="00F101E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Тактовий розмір  </w:t>
      </w:r>
      <w:r w:rsidR="00C219E1">
        <w:rPr>
          <w:sz w:val="28"/>
          <w:szCs w:val="28"/>
        </w:rPr>
        <w:t xml:space="preserve">визначається </w:t>
      </w:r>
      <w:r w:rsidR="00F101E2">
        <w:rPr>
          <w:sz w:val="28"/>
          <w:szCs w:val="28"/>
        </w:rPr>
        <w:t>двома способами:</w:t>
      </w:r>
      <w:r w:rsidR="00F101E2">
        <w:rPr>
          <w:sz w:val="28"/>
          <w:szCs w:val="28"/>
        </w:rPr>
        <w:br/>
        <w:t xml:space="preserve">1. </w:t>
      </w:r>
      <w:r w:rsidR="007B1573">
        <w:rPr>
          <w:sz w:val="28"/>
          <w:szCs w:val="28"/>
        </w:rPr>
        <w:t>В мелодіях з неакцентною ритмікою подається найменша ритмічна величина.</w:t>
      </w:r>
      <w:r w:rsidR="00970527">
        <w:rPr>
          <w:sz w:val="28"/>
          <w:szCs w:val="28"/>
        </w:rPr>
        <w:br/>
        <w:t xml:space="preserve">2. Якщо така пульсація відсутня (подібних мелодій зустрічається більше), </w:t>
      </w:r>
      <w:r w:rsidR="001D5D20">
        <w:rPr>
          <w:sz w:val="28"/>
          <w:szCs w:val="28"/>
        </w:rPr>
        <w:t xml:space="preserve">тактова риска вживається в значенні розділового знаку між музичними фразами. </w:t>
      </w:r>
    </w:p>
    <w:p w:rsidR="001D5D20" w:rsidRDefault="00C219E1" w:rsidP="00F101E2">
      <w:pPr>
        <w:ind w:left="360"/>
        <w:rPr>
          <w:sz w:val="28"/>
          <w:szCs w:val="28"/>
        </w:rPr>
      </w:pPr>
      <w:r>
        <w:rPr>
          <w:sz w:val="28"/>
          <w:szCs w:val="28"/>
        </w:rPr>
        <w:t>Тактовий розмір записується</w:t>
      </w:r>
      <w:r w:rsidR="001D5D20">
        <w:rPr>
          <w:sz w:val="28"/>
          <w:szCs w:val="28"/>
        </w:rPr>
        <w:t>:</w:t>
      </w:r>
      <w:r w:rsidR="001D5D20">
        <w:rPr>
          <w:sz w:val="28"/>
          <w:szCs w:val="28"/>
        </w:rPr>
        <w:br/>
        <w:t>1. У мелодіях з рівномірною пульсацією сильних і слабих долей</w:t>
      </w:r>
      <w:r>
        <w:rPr>
          <w:sz w:val="28"/>
          <w:szCs w:val="28"/>
        </w:rPr>
        <w:t xml:space="preserve"> -</w:t>
      </w:r>
      <w:r w:rsidR="001D5D20">
        <w:rPr>
          <w:sz w:val="28"/>
          <w:szCs w:val="28"/>
        </w:rPr>
        <w:t xml:space="preserve"> згідно правил елементарної теорії музики (після ключа).</w:t>
      </w:r>
      <w:r w:rsidR="001D5D20">
        <w:rPr>
          <w:sz w:val="28"/>
          <w:szCs w:val="28"/>
        </w:rPr>
        <w:br/>
        <w:t>2. В мелодіях з неакценованою ритмічною організацією</w:t>
      </w:r>
      <w:r>
        <w:rPr>
          <w:sz w:val="28"/>
          <w:szCs w:val="28"/>
        </w:rPr>
        <w:t xml:space="preserve"> - </w:t>
      </w:r>
      <w:r w:rsidR="001D5D20">
        <w:rPr>
          <w:sz w:val="28"/>
          <w:szCs w:val="28"/>
        </w:rPr>
        <w:t xml:space="preserve"> подається найменша </w:t>
      </w:r>
      <w:r>
        <w:rPr>
          <w:sz w:val="28"/>
          <w:szCs w:val="28"/>
        </w:rPr>
        <w:t>ритмічна ве</w:t>
      </w:r>
      <w:r w:rsidR="001D5D20">
        <w:rPr>
          <w:sz w:val="28"/>
          <w:szCs w:val="28"/>
        </w:rPr>
        <w:t>личина «хронос протос».</w:t>
      </w:r>
      <w:r w:rsidR="00970527">
        <w:rPr>
          <w:sz w:val="28"/>
          <w:szCs w:val="28"/>
        </w:rPr>
        <w:br/>
      </w:r>
      <w:r w:rsidR="001D5D20">
        <w:rPr>
          <w:sz w:val="28"/>
          <w:szCs w:val="28"/>
        </w:rPr>
        <w:t>Окремої уваги заслуговує дихання</w:t>
      </w:r>
      <w:r w:rsidR="007B1573">
        <w:rPr>
          <w:sz w:val="28"/>
          <w:szCs w:val="28"/>
        </w:rPr>
        <w:t xml:space="preserve"> в народному виконавстві</w:t>
      </w:r>
      <w:r w:rsidR="001D5D20">
        <w:rPr>
          <w:sz w:val="28"/>
          <w:szCs w:val="28"/>
        </w:rPr>
        <w:t xml:space="preserve">. Зазначати в нотному тексті місця, де співак бере дихання, в одних випадках за допомогою пауз відповідної тривалості, а в інших, коли дихання дуже коротке – спеціально позначкою над нотним станом – v. </w:t>
      </w:r>
    </w:p>
    <w:p w:rsidR="007B1573" w:rsidRDefault="001D5D20" w:rsidP="001D5D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Виконавець бере дихання за рахунок тривалості попередньої ноти, рідше – наступної ноти, або на одній із нот. </w:t>
      </w:r>
    </w:p>
    <w:p w:rsidR="001D5D20" w:rsidRDefault="001D5D20" w:rsidP="001D5D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F50854">
        <w:rPr>
          <w:sz w:val="28"/>
          <w:szCs w:val="28"/>
        </w:rPr>
        <w:t>дво-</w:t>
      </w:r>
      <w:r>
        <w:rPr>
          <w:sz w:val="28"/>
          <w:szCs w:val="28"/>
        </w:rPr>
        <w:t xml:space="preserve"> чи багатоголосних піснях виконавці не завжди беруть дихання одночасно, тому необхідно позначати для кожного голосу окремо. Кінцеву паузу не бажано вкорочувати чи подовжувати заради симетрії. </w:t>
      </w:r>
    </w:p>
    <w:p w:rsidR="001D5D20" w:rsidRDefault="001D5D20" w:rsidP="001D5D20">
      <w:pPr>
        <w:ind w:left="360"/>
        <w:rPr>
          <w:sz w:val="28"/>
          <w:szCs w:val="28"/>
        </w:rPr>
      </w:pPr>
    </w:p>
    <w:p w:rsidR="006F1737" w:rsidRDefault="006F1737" w:rsidP="001D5D20">
      <w:pPr>
        <w:rPr>
          <w:sz w:val="28"/>
          <w:szCs w:val="28"/>
        </w:rPr>
      </w:pPr>
    </w:p>
    <w:p w:rsidR="007B1573" w:rsidRDefault="007B1573" w:rsidP="007B157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Тема 12. Транскрипція звуко-висотності в народних піснях</w:t>
      </w:r>
    </w:p>
    <w:p w:rsidR="001D5D20" w:rsidRDefault="001D5D20" w:rsidP="001D5D20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1.Ключі</w:t>
      </w:r>
      <w:r>
        <w:rPr>
          <w:sz w:val="28"/>
          <w:szCs w:val="28"/>
        </w:rPr>
        <w:br/>
        <w:t>2.Висотний рівень</w:t>
      </w:r>
      <w:r>
        <w:rPr>
          <w:sz w:val="28"/>
          <w:szCs w:val="28"/>
        </w:rPr>
        <w:br/>
        <w:t>3.Зн</w:t>
      </w:r>
      <w:r w:rsidR="00C219E1">
        <w:rPr>
          <w:sz w:val="28"/>
          <w:szCs w:val="28"/>
        </w:rPr>
        <w:t>аки альтерації</w:t>
      </w:r>
      <w:r w:rsidR="00C219E1">
        <w:rPr>
          <w:sz w:val="28"/>
          <w:szCs w:val="28"/>
        </w:rPr>
        <w:br/>
        <w:t>4.Мікроальтерація</w:t>
      </w:r>
    </w:p>
    <w:p w:rsidR="007B1573" w:rsidRDefault="007B1573" w:rsidP="007B1573">
      <w:pPr>
        <w:ind w:left="360"/>
        <w:rPr>
          <w:sz w:val="28"/>
          <w:szCs w:val="28"/>
        </w:rPr>
      </w:pPr>
      <w:r>
        <w:rPr>
          <w:sz w:val="28"/>
          <w:szCs w:val="28"/>
        </w:rPr>
        <w:t>Пісні, які вико</w:t>
      </w:r>
      <w:r w:rsidR="00F50854">
        <w:rPr>
          <w:sz w:val="28"/>
          <w:szCs w:val="28"/>
        </w:rPr>
        <w:t>нуються</w:t>
      </w:r>
      <w:r>
        <w:rPr>
          <w:sz w:val="28"/>
          <w:szCs w:val="28"/>
        </w:rPr>
        <w:t xml:space="preserve"> жінками нотуються в скрипковому ключі, навіть, якщо голос дуже низький і мелодія рухається в малій октаві. Пісні, які виконують чоловіки</w:t>
      </w:r>
      <w:r w:rsidR="00C219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нотуються трьома способами:</w:t>
      </w:r>
      <w:r>
        <w:rPr>
          <w:sz w:val="28"/>
          <w:szCs w:val="28"/>
        </w:rPr>
        <w:br/>
        <w:t>1. В басовому</w:t>
      </w:r>
      <w:r w:rsidR="00F50854">
        <w:rPr>
          <w:sz w:val="28"/>
          <w:szCs w:val="28"/>
        </w:rPr>
        <w:t xml:space="preserve"> ключі</w:t>
      </w:r>
      <w:r>
        <w:rPr>
          <w:sz w:val="28"/>
          <w:szCs w:val="28"/>
        </w:rPr>
        <w:br/>
        <w:t>2. В скрипковому, але з цифрою 8 під ключем</w:t>
      </w:r>
      <w:r>
        <w:rPr>
          <w:sz w:val="28"/>
          <w:szCs w:val="28"/>
        </w:rPr>
        <w:br/>
        <w:t xml:space="preserve">3. </w:t>
      </w:r>
      <w:r w:rsidR="00E10F8E">
        <w:rPr>
          <w:sz w:val="28"/>
          <w:szCs w:val="28"/>
        </w:rPr>
        <w:t>На початку нотного стану ставляться два скрипкові ключі (спів на октаву нижче)</w:t>
      </w:r>
    </w:p>
    <w:p w:rsidR="00E10F8E" w:rsidRDefault="00E10F8E" w:rsidP="007B1573">
      <w:pPr>
        <w:ind w:left="360"/>
        <w:rPr>
          <w:sz w:val="28"/>
          <w:szCs w:val="28"/>
        </w:rPr>
      </w:pPr>
      <w:r>
        <w:rPr>
          <w:sz w:val="28"/>
          <w:szCs w:val="28"/>
        </w:rPr>
        <w:t>У випадку нотування мелодії мішаним складом, нотування робиться в скрипковому ключі на основному нотному стані, але під ключем ставиться с+8.  Штилі пишуться вгору і вниз (чоловічі вниз, жіночі вгору).</w:t>
      </w:r>
    </w:p>
    <w:p w:rsidR="00F50854" w:rsidRDefault="00E10F8E" w:rsidP="00864D96">
      <w:pPr>
        <w:ind w:left="360"/>
        <w:rPr>
          <w:sz w:val="28"/>
          <w:szCs w:val="28"/>
        </w:rPr>
      </w:pPr>
      <w:r>
        <w:rPr>
          <w:sz w:val="28"/>
          <w:szCs w:val="28"/>
        </w:rPr>
        <w:t>Звуковисотність нот</w:t>
      </w:r>
      <w:r w:rsidR="00F50854">
        <w:rPr>
          <w:sz w:val="28"/>
          <w:szCs w:val="28"/>
        </w:rPr>
        <w:t>ується двома способами:</w:t>
      </w:r>
      <w:r>
        <w:rPr>
          <w:sz w:val="28"/>
          <w:szCs w:val="28"/>
        </w:rPr>
        <w:br/>
        <w:t>1. На тому ж рівні, що і звучить</w:t>
      </w:r>
      <w:r w:rsidR="00F50854">
        <w:rPr>
          <w:sz w:val="28"/>
          <w:szCs w:val="28"/>
        </w:rPr>
        <w:t xml:space="preserve"> запис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>2. Нотація вико</w:t>
      </w:r>
      <w:r w:rsidR="007862C6">
        <w:rPr>
          <w:sz w:val="28"/>
          <w:szCs w:val="28"/>
        </w:rPr>
        <w:t xml:space="preserve">нується </w:t>
      </w:r>
      <w:r w:rsidR="003864A0">
        <w:rPr>
          <w:sz w:val="28"/>
          <w:szCs w:val="28"/>
        </w:rPr>
        <w:t xml:space="preserve">на зручному для написання і </w:t>
      </w:r>
      <w:r w:rsidR="006E1479">
        <w:rPr>
          <w:sz w:val="28"/>
          <w:szCs w:val="28"/>
        </w:rPr>
        <w:t xml:space="preserve">читання </w:t>
      </w:r>
      <w:r w:rsidR="003864A0">
        <w:rPr>
          <w:sz w:val="28"/>
          <w:szCs w:val="28"/>
        </w:rPr>
        <w:t xml:space="preserve"> звуковисотному рівні, </w:t>
      </w:r>
      <w:r w:rsidR="00F50854">
        <w:rPr>
          <w:sz w:val="28"/>
          <w:szCs w:val="28"/>
        </w:rPr>
        <w:t xml:space="preserve">уникаючи при цьому великої кількості знаків альтерації </w:t>
      </w:r>
      <w:r w:rsidR="00FB5A69">
        <w:rPr>
          <w:sz w:val="28"/>
          <w:szCs w:val="28"/>
        </w:rPr>
        <w:t xml:space="preserve">та додаткових ліній. </w:t>
      </w:r>
    </w:p>
    <w:p w:rsidR="00FB5A69" w:rsidRDefault="00FB5A69" w:rsidP="00864D96">
      <w:pPr>
        <w:ind w:left="360"/>
        <w:rPr>
          <w:sz w:val="28"/>
          <w:szCs w:val="28"/>
        </w:rPr>
      </w:pPr>
    </w:p>
    <w:p w:rsidR="00531A58" w:rsidRDefault="003864A0" w:rsidP="006F173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Народні співаки не завжди витримують </w:t>
      </w:r>
      <w:r w:rsidR="003376A1">
        <w:rPr>
          <w:sz w:val="28"/>
          <w:szCs w:val="28"/>
        </w:rPr>
        <w:t>один</w:t>
      </w:r>
      <w:r w:rsidR="002209BF">
        <w:rPr>
          <w:sz w:val="28"/>
          <w:szCs w:val="28"/>
        </w:rPr>
        <w:t xml:space="preserve"> рівень протягом пісні. Вони </w:t>
      </w:r>
      <w:r w:rsidR="003376A1">
        <w:rPr>
          <w:sz w:val="28"/>
          <w:szCs w:val="28"/>
        </w:rPr>
        <w:t>можуть підвищ</w:t>
      </w:r>
      <w:r w:rsidR="002209BF">
        <w:rPr>
          <w:sz w:val="28"/>
          <w:szCs w:val="28"/>
        </w:rPr>
        <w:t xml:space="preserve">увати або понижувати. Визначення </w:t>
      </w:r>
      <w:r w:rsidR="003376A1">
        <w:rPr>
          <w:sz w:val="28"/>
          <w:szCs w:val="28"/>
        </w:rPr>
        <w:t xml:space="preserve"> тональності в народних піснях </w:t>
      </w:r>
      <w:r w:rsidR="00F50854">
        <w:rPr>
          <w:sz w:val="28"/>
          <w:szCs w:val="28"/>
        </w:rPr>
        <w:t>інколи буває</w:t>
      </w:r>
      <w:r w:rsidR="0032482E">
        <w:rPr>
          <w:sz w:val="28"/>
          <w:szCs w:val="28"/>
        </w:rPr>
        <w:t xml:space="preserve"> складною справою. Знаки альтерації виписуються біля ключів або біля нот. В народному виконав</w:t>
      </w:r>
      <w:r w:rsidR="00F50854">
        <w:rPr>
          <w:sz w:val="28"/>
          <w:szCs w:val="28"/>
        </w:rPr>
        <w:t>стві часто зустрічається неточне</w:t>
      </w:r>
      <w:r w:rsidR="00864D96">
        <w:rPr>
          <w:sz w:val="28"/>
          <w:szCs w:val="28"/>
        </w:rPr>
        <w:t xml:space="preserve"> виконання і тому треба це теж зафіксувати і зазначити в примітці. Для позначення в нотаціях висотного нюансування звуків використовують різні способи</w:t>
      </w:r>
      <w:r w:rsidR="00F50854">
        <w:rPr>
          <w:sz w:val="28"/>
          <w:szCs w:val="28"/>
        </w:rPr>
        <w:t>:</w:t>
      </w:r>
      <w:r w:rsidR="00864D96">
        <w:rPr>
          <w:sz w:val="28"/>
          <w:szCs w:val="28"/>
        </w:rPr>
        <w:t xml:space="preserve"> півдієз, </w:t>
      </w:r>
      <w:r w:rsidR="00F50854">
        <w:rPr>
          <w:sz w:val="28"/>
          <w:szCs w:val="28"/>
        </w:rPr>
        <w:t>півбемоль.</w:t>
      </w:r>
      <w:r w:rsidR="00864D96">
        <w:rPr>
          <w:sz w:val="28"/>
          <w:szCs w:val="28"/>
        </w:rPr>
        <w:br/>
        <w:t>Вживання умовних знаків у вигляді стрілок вгору чи в</w:t>
      </w:r>
      <w:r w:rsidR="002209BF">
        <w:rPr>
          <w:sz w:val="28"/>
          <w:szCs w:val="28"/>
        </w:rPr>
        <w:t>низ виставлених перед нотою,</w:t>
      </w:r>
      <w:r w:rsidR="00864D96">
        <w:rPr>
          <w:sz w:val="28"/>
          <w:szCs w:val="28"/>
        </w:rPr>
        <w:t>озна</w:t>
      </w:r>
      <w:r w:rsidR="002209BF">
        <w:rPr>
          <w:sz w:val="28"/>
          <w:szCs w:val="28"/>
        </w:rPr>
        <w:t xml:space="preserve">чає підвищення чи пониження на цілий </w:t>
      </w:r>
      <w:r w:rsidR="00864D96">
        <w:rPr>
          <w:sz w:val="28"/>
          <w:szCs w:val="28"/>
        </w:rPr>
        <w:t xml:space="preserve"> тон. З</w:t>
      </w:r>
      <w:r w:rsidR="00531A58">
        <w:rPr>
          <w:sz w:val="28"/>
          <w:szCs w:val="28"/>
        </w:rPr>
        <w:t>вичайна</w:t>
      </w:r>
      <w:r w:rsidR="002209BF">
        <w:rPr>
          <w:sz w:val="28"/>
          <w:szCs w:val="28"/>
        </w:rPr>
        <w:t xml:space="preserve"> </w:t>
      </w:r>
      <w:r w:rsidR="00531A58">
        <w:rPr>
          <w:sz w:val="28"/>
          <w:szCs w:val="28"/>
        </w:rPr>
        <w:t>риска перед нотою – бекар. Стрілочка вгору або вниз над нотою означає на 1</w:t>
      </w:r>
      <w:r w:rsidR="002209BF">
        <w:rPr>
          <w:sz w:val="28"/>
          <w:szCs w:val="28"/>
        </w:rPr>
        <w:t>\2</w:t>
      </w:r>
      <w:r w:rsidR="00531A58">
        <w:rPr>
          <w:sz w:val="28"/>
          <w:szCs w:val="28"/>
        </w:rPr>
        <w:t xml:space="preserve"> чи 1\4 тону. Відомий фольклорист </w:t>
      </w:r>
      <w:r w:rsidR="002209BF">
        <w:rPr>
          <w:sz w:val="28"/>
          <w:szCs w:val="28"/>
        </w:rPr>
        <w:t>І.</w:t>
      </w:r>
      <w:r w:rsidR="00531A58">
        <w:rPr>
          <w:sz w:val="28"/>
          <w:szCs w:val="28"/>
        </w:rPr>
        <w:t>Мацієвський винайшов свою систему  позначення звуковисотних нюансів і назвав</w:t>
      </w:r>
      <w:r w:rsidR="002209BF">
        <w:rPr>
          <w:sz w:val="28"/>
          <w:szCs w:val="28"/>
        </w:rPr>
        <w:t xml:space="preserve"> їх знаки мікроальтерації. Діагональна стрілка</w:t>
      </w:r>
      <w:r w:rsidR="00531A58">
        <w:rPr>
          <w:sz w:val="28"/>
          <w:szCs w:val="28"/>
        </w:rPr>
        <w:t xml:space="preserve"> і величина позначається цифрами. Знаки </w:t>
      </w:r>
      <w:r w:rsidR="002209BF">
        <w:rPr>
          <w:sz w:val="28"/>
          <w:szCs w:val="28"/>
        </w:rPr>
        <w:t>мікро</w:t>
      </w:r>
      <w:r w:rsidR="00531A58">
        <w:rPr>
          <w:sz w:val="28"/>
          <w:szCs w:val="28"/>
        </w:rPr>
        <w:t xml:space="preserve">альтерації </w:t>
      </w:r>
      <w:r w:rsidR="002209BF">
        <w:rPr>
          <w:sz w:val="28"/>
          <w:szCs w:val="28"/>
        </w:rPr>
        <w:t xml:space="preserve"> виставляють </w:t>
      </w:r>
      <w:r w:rsidR="00531A58">
        <w:rPr>
          <w:sz w:val="28"/>
          <w:szCs w:val="28"/>
        </w:rPr>
        <w:t>перед нотами.</w:t>
      </w:r>
    </w:p>
    <w:p w:rsidR="00531A58" w:rsidRDefault="00531A58" w:rsidP="00531A5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Тема 13. Манера виконання</w:t>
      </w:r>
    </w:p>
    <w:p w:rsidR="00531A58" w:rsidRDefault="00531A58" w:rsidP="00531A58">
      <w:pPr>
        <w:ind w:left="360"/>
        <w:rPr>
          <w:sz w:val="28"/>
          <w:szCs w:val="28"/>
        </w:rPr>
      </w:pPr>
      <w:r>
        <w:rPr>
          <w:sz w:val="28"/>
          <w:szCs w:val="28"/>
        </w:rPr>
        <w:t>Манера виконання має також істотне значення при нотуванні. Одна і та ж мелодія у виконанні різних людей і в різних регіонах може мати відмінний характер, завдяки різниці в тембрі та в експресії. Зафіксовані в нотаці</w:t>
      </w:r>
      <w:r w:rsidR="002209BF">
        <w:rPr>
          <w:sz w:val="28"/>
          <w:szCs w:val="28"/>
        </w:rPr>
        <w:t xml:space="preserve">ях найтонші нюанси, виконавської </w:t>
      </w:r>
      <w:r>
        <w:rPr>
          <w:sz w:val="28"/>
          <w:szCs w:val="28"/>
        </w:rPr>
        <w:t>манери можуть дати дослідникові багатий матеріалом для вивчення музично</w:t>
      </w:r>
      <w:r w:rsidR="002209BF">
        <w:rPr>
          <w:sz w:val="28"/>
          <w:szCs w:val="28"/>
        </w:rPr>
        <w:t>-</w:t>
      </w:r>
      <w:r>
        <w:rPr>
          <w:sz w:val="28"/>
          <w:szCs w:val="28"/>
        </w:rPr>
        <w:t>стильових особливостей окремого виконавця, населеного пункту чи регіону.</w:t>
      </w:r>
    </w:p>
    <w:p w:rsidR="00531A58" w:rsidRDefault="00531A58" w:rsidP="00531A5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 нотуванні народної мелодії є такі способи позначення особливостей манери виконання: </w:t>
      </w:r>
      <w:r>
        <w:rPr>
          <w:sz w:val="28"/>
          <w:szCs w:val="28"/>
        </w:rPr>
        <w:br/>
      </w:r>
      <w:r w:rsidR="00193195">
        <w:rPr>
          <w:sz w:val="28"/>
          <w:szCs w:val="28"/>
        </w:rPr>
        <w:t>1. Цілковите глісандування (висхідне або нисхідне)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2. Глісандування під кінець звучання попередньої ноти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3. Манера шукання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 xml:space="preserve">4. Форшлаги 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5. Виразна вібрація окремих нот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6. Фальцетні звуки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7. Розмиті звуки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8. Інтонування опорного звуку перед початку музичної фрази</w:t>
      </w:r>
      <w:r w:rsidR="002209BF">
        <w:rPr>
          <w:sz w:val="28"/>
          <w:szCs w:val="28"/>
        </w:rPr>
        <w:t>.</w:t>
      </w:r>
      <w:r w:rsidR="00193195">
        <w:rPr>
          <w:sz w:val="28"/>
          <w:szCs w:val="28"/>
        </w:rPr>
        <w:br/>
        <w:t>9. Акцентування (сильне і слабке)</w:t>
      </w:r>
      <w:r w:rsidR="00193195">
        <w:rPr>
          <w:sz w:val="28"/>
          <w:szCs w:val="28"/>
        </w:rPr>
        <w:br/>
        <w:t>10. Під</w:t>
      </w:r>
      <w:r w:rsidR="00193195" w:rsidRPr="00193195">
        <w:rPr>
          <w:sz w:val="28"/>
          <w:szCs w:val="28"/>
        </w:rPr>
        <w:t>’</w:t>
      </w:r>
      <w:r w:rsidR="00193195">
        <w:rPr>
          <w:sz w:val="28"/>
          <w:szCs w:val="28"/>
        </w:rPr>
        <w:t>їз</w:t>
      </w:r>
      <w:r w:rsidR="002209BF">
        <w:rPr>
          <w:sz w:val="28"/>
          <w:szCs w:val="28"/>
        </w:rPr>
        <w:t>ди від визначеної ноти і від не</w:t>
      </w:r>
      <w:r w:rsidR="00193195">
        <w:rPr>
          <w:sz w:val="28"/>
          <w:szCs w:val="28"/>
        </w:rPr>
        <w:t>визначеної</w:t>
      </w:r>
      <w:r w:rsidR="002209BF">
        <w:rPr>
          <w:sz w:val="28"/>
          <w:szCs w:val="28"/>
        </w:rPr>
        <w:t>.</w:t>
      </w:r>
    </w:p>
    <w:p w:rsidR="002209BF" w:rsidRDefault="00193195" w:rsidP="006F1737">
      <w:pPr>
        <w:ind w:left="360"/>
        <w:rPr>
          <w:sz w:val="28"/>
          <w:szCs w:val="28"/>
        </w:rPr>
      </w:pPr>
      <w:r>
        <w:rPr>
          <w:sz w:val="28"/>
          <w:szCs w:val="28"/>
        </w:rPr>
        <w:t>Слухаючи народне виконання, можна зауважити, що не всі звуки мелодії виспівуються однаково виразно. Ряд звуків непов</w:t>
      </w:r>
      <w:r w:rsidRPr="00193195">
        <w:rPr>
          <w:sz w:val="28"/>
          <w:szCs w:val="28"/>
        </w:rPr>
        <w:t>’</w:t>
      </w:r>
      <w:r>
        <w:rPr>
          <w:sz w:val="28"/>
          <w:szCs w:val="28"/>
        </w:rPr>
        <w:t>язаний з окремим складом словесно</w:t>
      </w:r>
      <w:r w:rsidR="002209BF">
        <w:rPr>
          <w:sz w:val="28"/>
          <w:szCs w:val="28"/>
        </w:rPr>
        <w:t xml:space="preserve">го тексту інтонується відносно </w:t>
      </w:r>
      <w:r>
        <w:rPr>
          <w:sz w:val="28"/>
          <w:szCs w:val="28"/>
        </w:rPr>
        <w:t xml:space="preserve"> менш інтенсивно. Це позначається дрібними тривалостями. Отже, нотування повинне приділяти максимум уваги різним деталям народного виконавства. Іноді саме дрібниці визначають характер твору. Перед нотуванням постає цілий ряд простих і складних проблем, як</w:t>
      </w:r>
      <w:r w:rsidR="002209B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2209BF">
        <w:rPr>
          <w:sz w:val="28"/>
          <w:szCs w:val="28"/>
        </w:rPr>
        <w:t xml:space="preserve">нотувальник </w:t>
      </w:r>
      <w:r>
        <w:rPr>
          <w:sz w:val="28"/>
          <w:szCs w:val="28"/>
        </w:rPr>
        <w:t xml:space="preserve"> мусить подолати для того, щоб нотація на папері стала максимально наближена до оригіналу</w:t>
      </w:r>
      <w:r w:rsidR="002209BF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його </w:t>
      </w:r>
      <w:r w:rsidR="007A080F">
        <w:rPr>
          <w:sz w:val="28"/>
          <w:szCs w:val="28"/>
        </w:rPr>
        <w:t>графічним відображенням. Також бажано додати до нотного запису вичитаний, словесний коментар в якому повинні бути описані всі особливості виконання, що не</w:t>
      </w:r>
      <w:r w:rsidR="002209BF">
        <w:rPr>
          <w:sz w:val="28"/>
          <w:szCs w:val="28"/>
        </w:rPr>
        <w:t xml:space="preserve"> </w:t>
      </w:r>
      <w:r w:rsidR="007A080F">
        <w:rPr>
          <w:sz w:val="28"/>
          <w:szCs w:val="28"/>
        </w:rPr>
        <w:t>піддаються нотації, а саме характеристика голосових і музичних даних виконавця, його емоційний стан в процесі співу, голосовий регістр, спосіб звукоподачі, характер виконання. В коментарі також повинні бути занесені описи особливих ситуацій пов</w:t>
      </w:r>
      <w:r w:rsidR="007A080F" w:rsidRPr="007A080F">
        <w:rPr>
          <w:sz w:val="28"/>
          <w:szCs w:val="28"/>
        </w:rPr>
        <w:t>’</w:t>
      </w:r>
      <w:r w:rsidR="007A080F">
        <w:rPr>
          <w:sz w:val="28"/>
          <w:szCs w:val="28"/>
        </w:rPr>
        <w:t>язаних з виконанням конкретної пісні.</w:t>
      </w:r>
    </w:p>
    <w:p w:rsidR="002278F3" w:rsidRDefault="007A080F" w:rsidP="002209BF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К.Квітка писав: «дати науці повноцінний запис твору народної музики – це не означає дати лише нотний запис необхідний опис способу виконання, обставин, вияснення, місця, яке займає цей твір в народному побуті».</w:t>
      </w:r>
    </w:p>
    <w:p w:rsidR="00A62E9C" w:rsidRDefault="00A62E9C" w:rsidP="002209B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Література: </w:t>
      </w:r>
    </w:p>
    <w:p w:rsidR="00A62E9C" w:rsidRPr="00A62E9C" w:rsidRDefault="00A62E9C" w:rsidP="00A62E9C">
      <w:pPr>
        <w:pStyle w:val="a3"/>
        <w:numPr>
          <w:ilvl w:val="0"/>
          <w:numId w:val="7"/>
        </w:numPr>
        <w:rPr>
          <w:sz w:val="28"/>
          <w:szCs w:val="28"/>
        </w:rPr>
      </w:pPr>
      <w:r w:rsidRPr="00A62E9C">
        <w:rPr>
          <w:sz w:val="28"/>
          <w:szCs w:val="28"/>
        </w:rPr>
        <w:t>А. Іваницький Український музичний фольклор.</w:t>
      </w:r>
    </w:p>
    <w:p w:rsidR="00A62E9C" w:rsidRDefault="00A62E9C" w:rsidP="00A62E9C">
      <w:pPr>
        <w:ind w:left="360"/>
        <w:rPr>
          <w:sz w:val="28"/>
          <w:szCs w:val="28"/>
        </w:rPr>
      </w:pPr>
      <w:r w:rsidRPr="00A62E9C">
        <w:rPr>
          <w:sz w:val="28"/>
          <w:szCs w:val="28"/>
        </w:rPr>
        <w:t xml:space="preserve"> Вінниця Нова книга 2004.</w:t>
      </w:r>
    </w:p>
    <w:p w:rsidR="00A62E9C" w:rsidRDefault="00A62E9C" w:rsidP="00A62E9C">
      <w:pPr>
        <w:ind w:left="360"/>
        <w:rPr>
          <w:sz w:val="28"/>
          <w:szCs w:val="28"/>
        </w:rPr>
      </w:pPr>
      <w:r>
        <w:rPr>
          <w:sz w:val="28"/>
          <w:szCs w:val="28"/>
        </w:rPr>
        <w:t>2.Ф. Колеса Шкільний співаник.</w:t>
      </w:r>
    </w:p>
    <w:p w:rsidR="00A62E9C" w:rsidRDefault="00A62E9C" w:rsidP="00A62E9C">
      <w:pPr>
        <w:ind w:left="360"/>
        <w:rPr>
          <w:sz w:val="28"/>
          <w:szCs w:val="28"/>
        </w:rPr>
      </w:pPr>
      <w:r>
        <w:rPr>
          <w:sz w:val="28"/>
          <w:szCs w:val="28"/>
        </w:rPr>
        <w:t>Київ  Музична Україна 1991.</w:t>
      </w:r>
    </w:p>
    <w:p w:rsidR="00A62E9C" w:rsidRPr="00A62E9C" w:rsidRDefault="00A62E9C" w:rsidP="00A62E9C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О. Правдюк. Українська музична фольклористика Київ 1976.</w:t>
      </w:r>
    </w:p>
    <w:p w:rsidR="00A62E9C" w:rsidRPr="006F1737" w:rsidRDefault="00A62E9C" w:rsidP="002209BF">
      <w:pPr>
        <w:ind w:left="360"/>
        <w:rPr>
          <w:sz w:val="28"/>
          <w:szCs w:val="28"/>
        </w:rPr>
      </w:pPr>
    </w:p>
    <w:p w:rsidR="00886D94" w:rsidRPr="00660F24" w:rsidRDefault="00886D94" w:rsidP="00660F24">
      <w:pPr>
        <w:jc w:val="both"/>
      </w:pPr>
    </w:p>
    <w:sectPr w:rsidR="00886D94" w:rsidRPr="00660F24" w:rsidSect="006F1737">
      <w:pgSz w:w="11906" w:h="16838"/>
      <w:pgMar w:top="962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66" w:rsidRDefault="00E15E66" w:rsidP="004F2632">
      <w:pPr>
        <w:spacing w:after="0" w:line="240" w:lineRule="auto"/>
      </w:pPr>
      <w:r>
        <w:separator/>
      </w:r>
    </w:p>
  </w:endnote>
  <w:endnote w:type="continuationSeparator" w:id="1">
    <w:p w:rsidR="00E15E66" w:rsidRDefault="00E15E66" w:rsidP="004F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66" w:rsidRDefault="00E15E66" w:rsidP="004F2632">
      <w:pPr>
        <w:spacing w:after="0" w:line="240" w:lineRule="auto"/>
      </w:pPr>
      <w:r>
        <w:separator/>
      </w:r>
    </w:p>
  </w:footnote>
  <w:footnote w:type="continuationSeparator" w:id="1">
    <w:p w:rsidR="00E15E66" w:rsidRDefault="00E15E66" w:rsidP="004F2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5388"/>
    <w:multiLevelType w:val="hybridMultilevel"/>
    <w:tmpl w:val="981AB3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5394"/>
    <w:multiLevelType w:val="hybridMultilevel"/>
    <w:tmpl w:val="019E69E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67A0E"/>
    <w:multiLevelType w:val="hybridMultilevel"/>
    <w:tmpl w:val="674AFDC0"/>
    <w:lvl w:ilvl="0" w:tplc="65B89C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847C84"/>
    <w:multiLevelType w:val="hybridMultilevel"/>
    <w:tmpl w:val="8CDAF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17A0A"/>
    <w:multiLevelType w:val="hybridMultilevel"/>
    <w:tmpl w:val="0088B7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10105"/>
    <w:multiLevelType w:val="hybridMultilevel"/>
    <w:tmpl w:val="8AEE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1283"/>
    <w:multiLevelType w:val="hybridMultilevel"/>
    <w:tmpl w:val="5B28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F24"/>
    <w:rsid w:val="000D5721"/>
    <w:rsid w:val="00150C82"/>
    <w:rsid w:val="001652E8"/>
    <w:rsid w:val="00193195"/>
    <w:rsid w:val="001B4B31"/>
    <w:rsid w:val="001C5314"/>
    <w:rsid w:val="001D5D20"/>
    <w:rsid w:val="001E2CA0"/>
    <w:rsid w:val="002209BF"/>
    <w:rsid w:val="002278F3"/>
    <w:rsid w:val="00270447"/>
    <w:rsid w:val="00282CA8"/>
    <w:rsid w:val="00283C45"/>
    <w:rsid w:val="002B4A23"/>
    <w:rsid w:val="002F7142"/>
    <w:rsid w:val="0032482E"/>
    <w:rsid w:val="003376A1"/>
    <w:rsid w:val="0034344C"/>
    <w:rsid w:val="00383896"/>
    <w:rsid w:val="00385F1E"/>
    <w:rsid w:val="003864A0"/>
    <w:rsid w:val="003D46C1"/>
    <w:rsid w:val="003F08AF"/>
    <w:rsid w:val="003F799C"/>
    <w:rsid w:val="00486C9E"/>
    <w:rsid w:val="004F2632"/>
    <w:rsid w:val="005049EE"/>
    <w:rsid w:val="00517041"/>
    <w:rsid w:val="00531A58"/>
    <w:rsid w:val="005461C4"/>
    <w:rsid w:val="00590FF9"/>
    <w:rsid w:val="005D609C"/>
    <w:rsid w:val="005F6D2B"/>
    <w:rsid w:val="00604928"/>
    <w:rsid w:val="006438DF"/>
    <w:rsid w:val="00660F24"/>
    <w:rsid w:val="006A67F3"/>
    <w:rsid w:val="006B4E40"/>
    <w:rsid w:val="006C00A4"/>
    <w:rsid w:val="006E1479"/>
    <w:rsid w:val="006E1F31"/>
    <w:rsid w:val="006F1737"/>
    <w:rsid w:val="00735E62"/>
    <w:rsid w:val="0075002B"/>
    <w:rsid w:val="007801EE"/>
    <w:rsid w:val="007862C6"/>
    <w:rsid w:val="007A080F"/>
    <w:rsid w:val="007B1573"/>
    <w:rsid w:val="007F3257"/>
    <w:rsid w:val="008214EB"/>
    <w:rsid w:val="00832762"/>
    <w:rsid w:val="00864D96"/>
    <w:rsid w:val="00886D94"/>
    <w:rsid w:val="00891EAE"/>
    <w:rsid w:val="00927D71"/>
    <w:rsid w:val="00956940"/>
    <w:rsid w:val="00970527"/>
    <w:rsid w:val="00986947"/>
    <w:rsid w:val="009A28A2"/>
    <w:rsid w:val="009D1565"/>
    <w:rsid w:val="009F2D46"/>
    <w:rsid w:val="00A22FD9"/>
    <w:rsid w:val="00A27391"/>
    <w:rsid w:val="00A320A9"/>
    <w:rsid w:val="00A62E9C"/>
    <w:rsid w:val="00AD0E40"/>
    <w:rsid w:val="00AE0D71"/>
    <w:rsid w:val="00AF0A31"/>
    <w:rsid w:val="00B60133"/>
    <w:rsid w:val="00B90A59"/>
    <w:rsid w:val="00B91B1D"/>
    <w:rsid w:val="00BE5454"/>
    <w:rsid w:val="00C219E1"/>
    <w:rsid w:val="00CC2B7A"/>
    <w:rsid w:val="00CD0749"/>
    <w:rsid w:val="00D61C71"/>
    <w:rsid w:val="00D66791"/>
    <w:rsid w:val="00D87914"/>
    <w:rsid w:val="00DD6903"/>
    <w:rsid w:val="00DF4D0B"/>
    <w:rsid w:val="00E10F8E"/>
    <w:rsid w:val="00E15E66"/>
    <w:rsid w:val="00E81B72"/>
    <w:rsid w:val="00EB03F9"/>
    <w:rsid w:val="00F02FAF"/>
    <w:rsid w:val="00F101E2"/>
    <w:rsid w:val="00F24FDC"/>
    <w:rsid w:val="00F50854"/>
    <w:rsid w:val="00F614D5"/>
    <w:rsid w:val="00F61D7A"/>
    <w:rsid w:val="00F70A7C"/>
    <w:rsid w:val="00FB5A69"/>
    <w:rsid w:val="00FE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2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632"/>
  </w:style>
  <w:style w:type="paragraph" w:styleId="a6">
    <w:name w:val="footer"/>
    <w:basedOn w:val="a"/>
    <w:link w:val="a7"/>
    <w:uiPriority w:val="99"/>
    <w:unhideWhenUsed/>
    <w:rsid w:val="004F2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632"/>
  </w:style>
  <w:style w:type="paragraph" w:styleId="a8">
    <w:name w:val="Balloon Text"/>
    <w:basedOn w:val="a"/>
    <w:link w:val="a9"/>
    <w:uiPriority w:val="99"/>
    <w:semiHidden/>
    <w:unhideWhenUsed/>
    <w:rsid w:val="002B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2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632"/>
  </w:style>
  <w:style w:type="paragraph" w:styleId="a6">
    <w:name w:val="footer"/>
    <w:basedOn w:val="a"/>
    <w:link w:val="a7"/>
    <w:uiPriority w:val="99"/>
    <w:unhideWhenUsed/>
    <w:rsid w:val="004F2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4039-F0F7-41CF-9B1F-59FF6FA8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12801</Words>
  <Characters>7298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304</cp:lastModifiedBy>
  <cp:revision>2</cp:revision>
  <cp:lastPrinted>2025-09-09T10:00:00Z</cp:lastPrinted>
  <dcterms:created xsi:type="dcterms:W3CDTF">2025-12-09T11:58:00Z</dcterms:created>
  <dcterms:modified xsi:type="dcterms:W3CDTF">2025-12-09T11:58:00Z</dcterms:modified>
</cp:coreProperties>
</file>