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228" w:rsidRPr="00561ED5" w:rsidRDefault="00935228" w:rsidP="00935228">
      <w:pPr>
        <w:spacing w:after="0"/>
        <w:ind w:left="54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61ED5">
        <w:rPr>
          <w:rFonts w:ascii="Times New Roman" w:hAnsi="Times New Roman"/>
          <w:b/>
          <w:sz w:val="28"/>
          <w:szCs w:val="28"/>
          <w:lang w:val="uk-UA"/>
        </w:rPr>
        <w:t>ЗАВДАННЯ із СОЛЬФЕДЖІО</w:t>
      </w:r>
    </w:p>
    <w:p w:rsidR="00935228" w:rsidRPr="00561ED5" w:rsidRDefault="00935228" w:rsidP="00935228">
      <w:pPr>
        <w:tabs>
          <w:tab w:val="center" w:pos="4819"/>
          <w:tab w:val="left" w:pos="8586"/>
        </w:tabs>
        <w:spacing w:after="0"/>
        <w:rPr>
          <w:rFonts w:ascii="Times New Roman" w:hAnsi="Times New Roman"/>
          <w:sz w:val="28"/>
          <w:szCs w:val="28"/>
          <w:lang w:val="uk-UA"/>
        </w:rPr>
      </w:pPr>
      <w:r w:rsidRPr="00561ED5">
        <w:rPr>
          <w:rFonts w:ascii="Times New Roman" w:hAnsi="Times New Roman"/>
          <w:b/>
          <w:sz w:val="28"/>
          <w:szCs w:val="28"/>
          <w:lang w:val="uk-UA"/>
        </w:rPr>
        <w:tab/>
        <w:t>на І</w:t>
      </w:r>
      <w:r w:rsidR="001D3DC0">
        <w:rPr>
          <w:rFonts w:ascii="Times New Roman" w:hAnsi="Times New Roman"/>
          <w:b/>
          <w:sz w:val="28"/>
          <w:szCs w:val="28"/>
          <w:lang w:val="uk-UA"/>
        </w:rPr>
        <w:t>І півріччя 2023</w:t>
      </w:r>
      <w:r w:rsidRPr="00561ED5">
        <w:rPr>
          <w:rFonts w:ascii="Times New Roman" w:hAnsi="Times New Roman"/>
          <w:b/>
          <w:sz w:val="28"/>
          <w:szCs w:val="28"/>
          <w:lang w:val="uk-UA"/>
        </w:rPr>
        <w:t xml:space="preserve"> – 20</w:t>
      </w:r>
      <w:r>
        <w:rPr>
          <w:rFonts w:ascii="Times New Roman" w:hAnsi="Times New Roman"/>
          <w:b/>
          <w:sz w:val="28"/>
          <w:szCs w:val="28"/>
        </w:rPr>
        <w:t>2</w:t>
      </w:r>
      <w:r w:rsidR="001D3DC0">
        <w:rPr>
          <w:rFonts w:ascii="Times New Roman" w:hAnsi="Times New Roman"/>
          <w:b/>
          <w:sz w:val="28"/>
          <w:szCs w:val="28"/>
          <w:lang w:val="uk-UA"/>
        </w:rPr>
        <w:t>4</w:t>
      </w:r>
      <w:r w:rsidRPr="00561ED5">
        <w:rPr>
          <w:rFonts w:ascii="Times New Roman" w:hAnsi="Times New Roman"/>
          <w:b/>
          <w:sz w:val="28"/>
          <w:szCs w:val="28"/>
          <w:lang w:val="uk-UA"/>
        </w:rPr>
        <w:t xml:space="preserve"> н. р.</w:t>
      </w:r>
      <w:r w:rsidRPr="00561ED5">
        <w:rPr>
          <w:rFonts w:ascii="Times New Roman" w:hAnsi="Times New Roman"/>
          <w:b/>
          <w:sz w:val="28"/>
          <w:szCs w:val="28"/>
          <w:lang w:val="uk-UA"/>
        </w:rPr>
        <w:tab/>
      </w:r>
    </w:p>
    <w:p w:rsidR="00935228" w:rsidRPr="00561ED5" w:rsidRDefault="00935228" w:rsidP="00935228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(літня</w:t>
      </w:r>
      <w:r w:rsidRPr="00561ED5">
        <w:rPr>
          <w:rFonts w:ascii="Times New Roman" w:hAnsi="Times New Roman"/>
          <w:b/>
          <w:sz w:val="28"/>
          <w:szCs w:val="28"/>
          <w:lang w:val="uk-UA"/>
        </w:rPr>
        <w:t xml:space="preserve">  заліково-іспитова сесія)</w:t>
      </w:r>
    </w:p>
    <w:p w:rsidR="00935228" w:rsidRPr="00561ED5" w:rsidRDefault="00935228" w:rsidP="00935228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61ED5">
        <w:rPr>
          <w:rFonts w:ascii="Times New Roman" w:hAnsi="Times New Roman"/>
          <w:b/>
          <w:sz w:val="28"/>
          <w:szCs w:val="28"/>
          <w:lang w:val="uk-UA"/>
        </w:rPr>
        <w:t xml:space="preserve">для студентів </w:t>
      </w:r>
      <w:r w:rsidRPr="00561ED5">
        <w:rPr>
          <w:rFonts w:ascii="Times New Roman" w:hAnsi="Times New Roman"/>
          <w:b/>
          <w:sz w:val="28"/>
          <w:szCs w:val="28"/>
          <w:lang w:val="en-US"/>
        </w:rPr>
        <w:t>I</w:t>
      </w:r>
      <w:r w:rsidRPr="00561ED5">
        <w:rPr>
          <w:rFonts w:ascii="Times New Roman" w:hAnsi="Times New Roman"/>
          <w:b/>
          <w:sz w:val="28"/>
          <w:szCs w:val="28"/>
          <w:lang w:val="uk-UA"/>
        </w:rPr>
        <w:t xml:space="preserve"> курсу ( всі спеціалізації)</w:t>
      </w:r>
    </w:p>
    <w:p w:rsidR="00935228" w:rsidRPr="00561ED5" w:rsidRDefault="00935228" w:rsidP="00935228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61ED5">
        <w:rPr>
          <w:rFonts w:ascii="Times New Roman" w:hAnsi="Times New Roman"/>
          <w:b/>
          <w:sz w:val="28"/>
          <w:szCs w:val="28"/>
          <w:lang w:val="uk-UA"/>
        </w:rPr>
        <w:t xml:space="preserve">викладач </w:t>
      </w:r>
      <w:proofErr w:type="spellStart"/>
      <w:r w:rsidRPr="00561ED5">
        <w:rPr>
          <w:rFonts w:ascii="Times New Roman" w:hAnsi="Times New Roman"/>
          <w:b/>
          <w:sz w:val="28"/>
          <w:szCs w:val="28"/>
          <w:lang w:val="uk-UA"/>
        </w:rPr>
        <w:t>Стецула</w:t>
      </w:r>
      <w:proofErr w:type="spellEnd"/>
      <w:r w:rsidRPr="00561ED5">
        <w:rPr>
          <w:rFonts w:ascii="Times New Roman" w:hAnsi="Times New Roman"/>
          <w:b/>
          <w:sz w:val="28"/>
          <w:szCs w:val="28"/>
          <w:lang w:val="uk-UA"/>
        </w:rPr>
        <w:t xml:space="preserve"> М.В.</w:t>
      </w:r>
    </w:p>
    <w:p w:rsidR="00935228" w:rsidRDefault="00935228" w:rsidP="00935228">
      <w:pPr>
        <w:spacing w:after="0"/>
        <w:ind w:right="-365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61ED5">
        <w:rPr>
          <w:rFonts w:ascii="Times New Roman" w:hAnsi="Times New Roman"/>
          <w:b/>
          <w:sz w:val="28"/>
          <w:szCs w:val="28"/>
          <w:lang w:val="uk-UA"/>
        </w:rPr>
        <w:t xml:space="preserve">1.Інтонувати: </w:t>
      </w:r>
    </w:p>
    <w:p w:rsidR="00935228" w:rsidRDefault="00935228" w:rsidP="00935228">
      <w:pPr>
        <w:spacing w:after="0"/>
        <w:ind w:right="-36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1) Звукоряди ладів народної музики (лідійський,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міксолідійський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фрігійський, дорійський) та мажорну і мінорну пентатоніки;</w:t>
      </w:r>
    </w:p>
    <w:p w:rsidR="00935228" w:rsidRDefault="00935228" w:rsidP="00935228">
      <w:pPr>
        <w:spacing w:after="0"/>
        <w:ind w:right="-36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2) в тональностях мажору та мінору до 4-х знаків  альтеровані ступені:</w:t>
      </w:r>
    </w:p>
    <w:p w:rsidR="00935228" w:rsidRPr="00FF092C" w:rsidRDefault="00935228" w:rsidP="00935228">
      <w:pPr>
        <w:spacing w:after="0"/>
        <w:ind w:right="-36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в мажорі </w:t>
      </w:r>
      <w:proofErr w:type="spellStart"/>
      <w:r>
        <w:rPr>
          <w:rFonts w:ascii="Times New Roman" w:hAnsi="Times New Roman"/>
          <w:i/>
          <w:sz w:val="28"/>
          <w:szCs w:val="28"/>
          <w:vertAlign w:val="superscript"/>
          <w:lang w:val="en-US"/>
        </w:rPr>
        <w:t>b</w:t>
      </w:r>
      <w:r>
        <w:rPr>
          <w:rFonts w:ascii="Times New Roman" w:hAnsi="Times New Roman"/>
          <w:sz w:val="28"/>
          <w:szCs w:val="28"/>
          <w:lang w:val="en-US"/>
        </w:rPr>
        <w:t>II</w:t>
      </w:r>
      <w:proofErr w:type="spellEnd"/>
      <w:r w:rsidRPr="00803628">
        <w:rPr>
          <w:rFonts w:ascii="Times New Roman" w:hAnsi="Times New Roman"/>
          <w:sz w:val="28"/>
          <w:szCs w:val="28"/>
        </w:rPr>
        <w:t xml:space="preserve">, </w:t>
      </w:r>
      <w:r w:rsidRPr="00803628">
        <w:rPr>
          <w:rFonts w:ascii="Times New Roman" w:hAnsi="Times New Roman"/>
          <w:sz w:val="28"/>
          <w:szCs w:val="28"/>
          <w:vertAlign w:val="superscript"/>
        </w:rPr>
        <w:t>#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Pr="00803628">
        <w:rPr>
          <w:rFonts w:ascii="Times New Roman" w:hAnsi="Times New Roman"/>
          <w:sz w:val="28"/>
          <w:szCs w:val="28"/>
        </w:rPr>
        <w:t xml:space="preserve">, </w:t>
      </w:r>
      <w:r w:rsidRPr="00803628">
        <w:rPr>
          <w:rFonts w:ascii="Times New Roman" w:hAnsi="Times New Roman"/>
          <w:sz w:val="28"/>
          <w:szCs w:val="28"/>
          <w:vertAlign w:val="superscript"/>
        </w:rPr>
        <w:t>#</w:t>
      </w:r>
      <w:r>
        <w:rPr>
          <w:rFonts w:ascii="Times New Roman" w:hAnsi="Times New Roman"/>
          <w:sz w:val="28"/>
          <w:szCs w:val="28"/>
          <w:lang w:val="en-US"/>
        </w:rPr>
        <w:t>IV</w:t>
      </w:r>
      <w:r w:rsidRPr="00803628"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i/>
          <w:sz w:val="28"/>
          <w:szCs w:val="28"/>
          <w:vertAlign w:val="superscript"/>
          <w:lang w:val="en-US"/>
        </w:rPr>
        <w:t>b</w:t>
      </w:r>
      <w:r>
        <w:rPr>
          <w:rFonts w:ascii="Times New Roman" w:hAnsi="Times New Roman"/>
          <w:sz w:val="28"/>
          <w:szCs w:val="28"/>
          <w:lang w:val="en-US"/>
        </w:rPr>
        <w:t>VI</w:t>
      </w:r>
      <w:proofErr w:type="spellEnd"/>
      <w:r w:rsidRPr="00FF092C">
        <w:rPr>
          <w:rFonts w:ascii="Times New Roman" w:hAnsi="Times New Roman"/>
          <w:sz w:val="28"/>
          <w:szCs w:val="28"/>
        </w:rPr>
        <w:t>;</w:t>
      </w:r>
    </w:p>
    <w:p w:rsidR="00935228" w:rsidRDefault="00935228" w:rsidP="00935228">
      <w:pPr>
        <w:spacing w:after="0"/>
        <w:ind w:right="-365"/>
        <w:jc w:val="both"/>
        <w:rPr>
          <w:rFonts w:ascii="Times New Roman" w:hAnsi="Times New Roman"/>
          <w:sz w:val="28"/>
          <w:szCs w:val="28"/>
          <w:lang w:val="uk-UA"/>
        </w:rPr>
      </w:pPr>
      <w:r w:rsidRPr="00FF092C">
        <w:rPr>
          <w:rFonts w:ascii="Times New Roman" w:hAnsi="Times New Roman"/>
          <w:sz w:val="28"/>
          <w:szCs w:val="28"/>
        </w:rPr>
        <w:t xml:space="preserve">-  </w:t>
      </w:r>
      <w:r>
        <w:rPr>
          <w:rFonts w:ascii="Times New Roman" w:hAnsi="Times New Roman"/>
          <w:sz w:val="28"/>
          <w:szCs w:val="28"/>
          <w:lang w:val="uk-UA"/>
        </w:rPr>
        <w:t xml:space="preserve">в </w:t>
      </w:r>
      <w:proofErr w:type="gramStart"/>
      <w:r>
        <w:rPr>
          <w:rFonts w:ascii="Times New Roman" w:hAnsi="Times New Roman"/>
          <w:sz w:val="28"/>
          <w:szCs w:val="28"/>
          <w:lang w:val="uk-UA"/>
        </w:rPr>
        <w:t>м</w:t>
      </w:r>
      <w:proofErr w:type="gramEnd"/>
      <w:r>
        <w:rPr>
          <w:rFonts w:ascii="Times New Roman" w:hAnsi="Times New Roman"/>
          <w:sz w:val="28"/>
          <w:szCs w:val="28"/>
          <w:lang w:val="uk-UA"/>
        </w:rPr>
        <w:t xml:space="preserve">інорі </w:t>
      </w:r>
      <w:proofErr w:type="spellStart"/>
      <w:r>
        <w:rPr>
          <w:rFonts w:ascii="Times New Roman" w:hAnsi="Times New Roman"/>
          <w:i/>
          <w:sz w:val="28"/>
          <w:szCs w:val="28"/>
          <w:vertAlign w:val="superscript"/>
          <w:lang w:val="en-US"/>
        </w:rPr>
        <w:t>b</w:t>
      </w:r>
      <w:r>
        <w:rPr>
          <w:rFonts w:ascii="Times New Roman" w:hAnsi="Times New Roman"/>
          <w:sz w:val="28"/>
          <w:szCs w:val="28"/>
          <w:lang w:val="en-US"/>
        </w:rPr>
        <w:t>II</w:t>
      </w:r>
      <w:proofErr w:type="spellEnd"/>
      <w:r w:rsidRPr="00FF092C">
        <w:rPr>
          <w:rFonts w:ascii="Times New Roman" w:hAnsi="Times New Roman"/>
          <w:sz w:val="28"/>
          <w:szCs w:val="28"/>
        </w:rPr>
        <w:t>,</w:t>
      </w:r>
      <w:r w:rsidRPr="00FF092C">
        <w:rPr>
          <w:rFonts w:ascii="Times New Roman" w:hAnsi="Times New Roman"/>
          <w:i/>
          <w:sz w:val="28"/>
          <w:szCs w:val="28"/>
          <w:vertAlign w:val="superscript"/>
        </w:rPr>
        <w:t xml:space="preserve">  </w:t>
      </w:r>
      <w:proofErr w:type="spellStart"/>
      <w:r>
        <w:rPr>
          <w:rFonts w:ascii="Times New Roman" w:hAnsi="Times New Roman"/>
          <w:i/>
          <w:sz w:val="28"/>
          <w:szCs w:val="28"/>
          <w:vertAlign w:val="superscript"/>
          <w:lang w:val="en-US"/>
        </w:rPr>
        <w:t>b</w:t>
      </w:r>
      <w:r>
        <w:rPr>
          <w:rFonts w:ascii="Times New Roman" w:hAnsi="Times New Roman"/>
          <w:sz w:val="28"/>
          <w:szCs w:val="28"/>
          <w:lang w:val="en-US"/>
        </w:rPr>
        <w:t>IV</w:t>
      </w:r>
      <w:proofErr w:type="spellEnd"/>
      <w:r w:rsidRPr="00FF092C">
        <w:rPr>
          <w:rFonts w:ascii="Times New Roman" w:hAnsi="Times New Roman"/>
          <w:sz w:val="28"/>
          <w:szCs w:val="28"/>
        </w:rPr>
        <w:t xml:space="preserve">, </w:t>
      </w:r>
      <w:r w:rsidRPr="00FF092C">
        <w:rPr>
          <w:rFonts w:ascii="Times New Roman" w:hAnsi="Times New Roman"/>
          <w:sz w:val="28"/>
          <w:szCs w:val="28"/>
          <w:vertAlign w:val="superscript"/>
        </w:rPr>
        <w:t>#</w:t>
      </w:r>
      <w:r>
        <w:rPr>
          <w:rFonts w:ascii="Times New Roman" w:hAnsi="Times New Roman"/>
          <w:sz w:val="28"/>
          <w:szCs w:val="28"/>
          <w:lang w:val="en-US"/>
        </w:rPr>
        <w:t>IV</w:t>
      </w:r>
      <w:r w:rsidRPr="00FF092C">
        <w:rPr>
          <w:rFonts w:ascii="Times New Roman" w:hAnsi="Times New Roman"/>
          <w:sz w:val="28"/>
          <w:szCs w:val="28"/>
        </w:rPr>
        <w:t xml:space="preserve">, </w:t>
      </w:r>
      <w:r w:rsidRPr="00FF092C">
        <w:rPr>
          <w:rFonts w:ascii="Times New Roman" w:hAnsi="Times New Roman"/>
          <w:sz w:val="28"/>
          <w:szCs w:val="28"/>
          <w:vertAlign w:val="superscript"/>
        </w:rPr>
        <w:t>#</w:t>
      </w:r>
      <w:r>
        <w:rPr>
          <w:rFonts w:ascii="Times New Roman" w:hAnsi="Times New Roman"/>
          <w:sz w:val="28"/>
          <w:szCs w:val="28"/>
          <w:lang w:val="en-US"/>
        </w:rPr>
        <w:t>VII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935228" w:rsidRDefault="00935228" w:rsidP="00935228">
      <w:pPr>
        <w:spacing w:after="0"/>
        <w:ind w:right="-36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3) від звуку вниз та способом «вужик» </w:t>
      </w:r>
      <w:r>
        <w:rPr>
          <w:rFonts w:ascii="Times New Roman" w:hAnsi="Times New Roman"/>
          <w:sz w:val="28"/>
          <w:szCs w:val="28"/>
          <w:lang w:val="en-US"/>
        </w:rPr>
        <w:t>D</w:t>
      </w:r>
      <w:r w:rsidRPr="00FF092C">
        <w:rPr>
          <w:rFonts w:ascii="Times New Roman" w:hAnsi="Times New Roman"/>
          <w:sz w:val="28"/>
          <w:szCs w:val="28"/>
          <w:vertAlign w:val="subscript"/>
        </w:rPr>
        <w:t>7</w:t>
      </w:r>
      <w:r w:rsidRPr="00FF09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та його обернення із розв’язанням;</w:t>
      </w:r>
    </w:p>
    <w:p w:rsidR="00935228" w:rsidRPr="00561ED5" w:rsidRDefault="00935228" w:rsidP="00935228">
      <w:pPr>
        <w:spacing w:after="0"/>
        <w:ind w:right="-36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4) в тональностях мажору та мінору до 4-х знаків </w:t>
      </w:r>
      <w:r>
        <w:rPr>
          <w:rFonts w:ascii="Times New Roman" w:hAnsi="Times New Roman"/>
          <w:sz w:val="28"/>
          <w:szCs w:val="28"/>
          <w:lang w:val="en-US"/>
        </w:rPr>
        <w:t>VII</w:t>
      </w:r>
      <w:r w:rsidRPr="004030FA">
        <w:rPr>
          <w:rFonts w:ascii="Times New Roman" w:hAnsi="Times New Roman"/>
          <w:sz w:val="28"/>
          <w:szCs w:val="28"/>
          <w:vertAlign w:val="subscript"/>
        </w:rPr>
        <w:t>7</w:t>
      </w:r>
      <w:r w:rsidRPr="004030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та обернення із переходом через обернення </w:t>
      </w:r>
      <w:r>
        <w:rPr>
          <w:rFonts w:ascii="Times New Roman" w:hAnsi="Times New Roman"/>
          <w:sz w:val="28"/>
          <w:szCs w:val="28"/>
          <w:lang w:val="en-US"/>
        </w:rPr>
        <w:t>D</w:t>
      </w:r>
      <w:r w:rsidRPr="00FF092C">
        <w:rPr>
          <w:rFonts w:ascii="Times New Roman" w:hAnsi="Times New Roman"/>
          <w:sz w:val="28"/>
          <w:szCs w:val="28"/>
          <w:vertAlign w:val="subscript"/>
        </w:rPr>
        <w:t>7</w:t>
      </w:r>
      <w:r>
        <w:rPr>
          <w:rFonts w:ascii="Times New Roman" w:hAnsi="Times New Roman"/>
          <w:sz w:val="28"/>
          <w:szCs w:val="28"/>
          <w:lang w:val="uk-UA"/>
        </w:rPr>
        <w:t xml:space="preserve"> із наступним розв’язанням в тоніку.</w:t>
      </w:r>
    </w:p>
    <w:p w:rsidR="00935228" w:rsidRPr="00561ED5" w:rsidRDefault="00935228" w:rsidP="00935228">
      <w:pPr>
        <w:spacing w:after="0"/>
        <w:ind w:right="-365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61ED5">
        <w:rPr>
          <w:rFonts w:ascii="Times New Roman" w:hAnsi="Times New Roman"/>
          <w:b/>
          <w:sz w:val="28"/>
          <w:szCs w:val="28"/>
          <w:lang w:val="uk-UA"/>
        </w:rPr>
        <w:t>2.Сольфеджувати:</w:t>
      </w:r>
    </w:p>
    <w:p w:rsidR="00935228" w:rsidRDefault="00935228" w:rsidP="00935228">
      <w:pPr>
        <w:spacing w:after="0"/>
        <w:ind w:right="-36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одноголосся:</w:t>
      </w:r>
      <w:r w:rsidR="001D3DC0">
        <w:rPr>
          <w:rFonts w:ascii="Times New Roman" w:hAnsi="Times New Roman"/>
          <w:sz w:val="28"/>
          <w:szCs w:val="28"/>
          <w:lang w:val="uk-UA"/>
        </w:rPr>
        <w:t>Драгомиров №№ 91</w:t>
      </w:r>
      <w:r>
        <w:rPr>
          <w:rFonts w:ascii="Times New Roman" w:hAnsi="Times New Roman"/>
          <w:sz w:val="28"/>
          <w:szCs w:val="28"/>
          <w:lang w:val="uk-UA"/>
        </w:rPr>
        <w:t xml:space="preserve"> – 1</w:t>
      </w:r>
      <w:r w:rsidR="001D3DC0">
        <w:rPr>
          <w:rFonts w:ascii="Times New Roman" w:hAnsi="Times New Roman"/>
          <w:sz w:val="28"/>
          <w:szCs w:val="28"/>
          <w:lang w:val="uk-UA"/>
        </w:rPr>
        <w:t>20,</w:t>
      </w:r>
    </w:p>
    <w:p w:rsidR="00935228" w:rsidRPr="00630694" w:rsidRDefault="00935228" w:rsidP="00935228">
      <w:pPr>
        <w:spacing w:after="0"/>
        <w:ind w:right="-36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двоголосся: </w:t>
      </w:r>
      <w:proofErr w:type="spellStart"/>
      <w:r w:rsidR="001D3DC0">
        <w:rPr>
          <w:rFonts w:ascii="Times New Roman" w:hAnsi="Times New Roman"/>
          <w:sz w:val="28"/>
          <w:szCs w:val="28"/>
          <w:lang w:val="uk-UA"/>
        </w:rPr>
        <w:t>Способін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D3DC0">
        <w:rPr>
          <w:rFonts w:ascii="Times New Roman" w:hAnsi="Times New Roman"/>
          <w:sz w:val="28"/>
          <w:szCs w:val="28"/>
          <w:lang w:val="uk-UA"/>
        </w:rPr>
        <w:t>№№ 1 – 1</w:t>
      </w:r>
      <w:r>
        <w:rPr>
          <w:rFonts w:ascii="Times New Roman" w:hAnsi="Times New Roman"/>
          <w:sz w:val="28"/>
          <w:szCs w:val="28"/>
          <w:lang w:val="uk-UA"/>
        </w:rPr>
        <w:t>5.</w:t>
      </w:r>
    </w:p>
    <w:p w:rsidR="00935228" w:rsidRPr="00817880" w:rsidRDefault="00935228" w:rsidP="00935228">
      <w:pPr>
        <w:spacing w:after="0"/>
        <w:ind w:right="-365"/>
        <w:jc w:val="both"/>
        <w:rPr>
          <w:rFonts w:ascii="Times New Roman" w:hAnsi="Times New Roman"/>
          <w:sz w:val="28"/>
          <w:szCs w:val="28"/>
          <w:lang w:val="uk-UA"/>
        </w:rPr>
      </w:pPr>
      <w:r w:rsidRPr="00561ED5">
        <w:rPr>
          <w:rFonts w:ascii="Times New Roman" w:hAnsi="Times New Roman"/>
          <w:b/>
          <w:sz w:val="28"/>
          <w:szCs w:val="28"/>
          <w:lang w:val="uk-UA"/>
        </w:rPr>
        <w:t>3.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Слуховий аналіз: </w:t>
      </w:r>
      <w:r>
        <w:rPr>
          <w:rFonts w:ascii="Times New Roman" w:hAnsi="Times New Roman"/>
          <w:sz w:val="28"/>
          <w:szCs w:val="28"/>
          <w:lang w:val="uk-UA"/>
        </w:rPr>
        <w:t>вивчені звукоряди та акорди.</w:t>
      </w:r>
    </w:p>
    <w:p w:rsidR="00935228" w:rsidRDefault="00935228" w:rsidP="00935228">
      <w:pPr>
        <w:spacing w:after="0"/>
        <w:ind w:right="-365"/>
        <w:jc w:val="both"/>
        <w:rPr>
          <w:rFonts w:ascii="Times New Roman" w:hAnsi="Times New Roman"/>
          <w:sz w:val="28"/>
          <w:szCs w:val="28"/>
          <w:lang w:val="uk-UA"/>
        </w:rPr>
      </w:pPr>
      <w:r w:rsidRPr="00561ED5">
        <w:rPr>
          <w:rFonts w:ascii="Times New Roman" w:hAnsi="Times New Roman"/>
          <w:b/>
          <w:sz w:val="28"/>
          <w:szCs w:val="28"/>
          <w:lang w:val="uk-UA"/>
        </w:rPr>
        <w:t xml:space="preserve">4.Самозапис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10 </w:t>
      </w:r>
      <w:r w:rsidRPr="00561ED5">
        <w:rPr>
          <w:rFonts w:ascii="Times New Roman" w:hAnsi="Times New Roman"/>
          <w:b/>
          <w:sz w:val="28"/>
          <w:szCs w:val="28"/>
          <w:lang w:val="uk-UA"/>
        </w:rPr>
        <w:t xml:space="preserve">одноголосих диктантів: </w:t>
      </w:r>
      <w:r>
        <w:rPr>
          <w:rFonts w:ascii="Times New Roman" w:hAnsi="Times New Roman"/>
          <w:sz w:val="28"/>
          <w:szCs w:val="28"/>
          <w:lang w:val="uk-UA"/>
        </w:rPr>
        <w:t xml:space="preserve">Блюм, №№ 60 – </w:t>
      </w:r>
      <w:r w:rsidRPr="00561ED5">
        <w:rPr>
          <w:rFonts w:ascii="Times New Roman" w:hAnsi="Times New Roman"/>
          <w:sz w:val="28"/>
          <w:szCs w:val="28"/>
          <w:lang w:val="uk-UA"/>
        </w:rPr>
        <w:t xml:space="preserve">75, </w:t>
      </w:r>
    </w:p>
    <w:p w:rsidR="00935228" w:rsidRPr="0079079B" w:rsidRDefault="00935228" w:rsidP="00935228">
      <w:pPr>
        <w:spacing w:after="0"/>
        <w:ind w:right="-365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Лопатіна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№№ 12 – </w:t>
      </w:r>
      <w:r w:rsidRPr="00561ED5">
        <w:rPr>
          <w:rFonts w:ascii="Times New Roman" w:hAnsi="Times New Roman"/>
          <w:sz w:val="28"/>
          <w:szCs w:val="28"/>
          <w:lang w:val="uk-UA"/>
        </w:rPr>
        <w:t>20.</w:t>
      </w:r>
    </w:p>
    <w:p w:rsidR="00935228" w:rsidRPr="00561ED5" w:rsidRDefault="00935228" w:rsidP="00935228">
      <w:pPr>
        <w:tabs>
          <w:tab w:val="num" w:pos="0"/>
        </w:tabs>
        <w:spacing w:after="0"/>
        <w:ind w:right="-365"/>
        <w:jc w:val="both"/>
        <w:rPr>
          <w:rFonts w:ascii="Times New Roman" w:hAnsi="Times New Roman"/>
          <w:b/>
          <w:sz w:val="28"/>
          <w:szCs w:val="28"/>
        </w:rPr>
      </w:pPr>
      <w:r w:rsidRPr="00561ED5">
        <w:rPr>
          <w:rFonts w:ascii="Times New Roman" w:hAnsi="Times New Roman"/>
          <w:b/>
          <w:lang w:val="uk-UA"/>
        </w:rPr>
        <w:t xml:space="preserve">             </w:t>
      </w:r>
      <w:r w:rsidRPr="00561ED5">
        <w:rPr>
          <w:rFonts w:ascii="Times New Roman" w:hAnsi="Times New Roman"/>
          <w:b/>
          <w:sz w:val="28"/>
          <w:szCs w:val="28"/>
          <w:lang w:val="uk-UA"/>
        </w:rPr>
        <w:t>Підручники:</w:t>
      </w:r>
    </w:p>
    <w:p w:rsidR="00935228" w:rsidRPr="00561ED5" w:rsidRDefault="001D3DC0" w:rsidP="00935228">
      <w:pPr>
        <w:tabs>
          <w:tab w:val="num" w:pos="0"/>
        </w:tabs>
        <w:spacing w:after="0"/>
        <w:ind w:right="-36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Блюм Д. Систематичний</w:t>
      </w:r>
      <w:r w:rsidR="00935228" w:rsidRPr="00561ED5">
        <w:rPr>
          <w:rFonts w:ascii="Times New Roman" w:hAnsi="Times New Roman"/>
          <w:sz w:val="28"/>
          <w:szCs w:val="28"/>
          <w:lang w:val="uk-UA"/>
        </w:rPr>
        <w:t xml:space="preserve"> курс муз</w:t>
      </w:r>
      <w:r>
        <w:rPr>
          <w:rFonts w:ascii="Times New Roman" w:hAnsi="Times New Roman"/>
          <w:sz w:val="28"/>
          <w:szCs w:val="28"/>
          <w:lang w:val="uk-UA"/>
        </w:rPr>
        <w:t>ично</w:t>
      </w:r>
      <w:r>
        <w:rPr>
          <w:rFonts w:ascii="Times New Roman" w:hAnsi="Times New Roman"/>
          <w:sz w:val="28"/>
          <w:szCs w:val="28"/>
        </w:rPr>
        <w:t>го диктанта</w:t>
      </w:r>
      <w:r w:rsidR="00935228">
        <w:rPr>
          <w:rFonts w:ascii="Times New Roman" w:hAnsi="Times New Roman"/>
          <w:sz w:val="28"/>
          <w:szCs w:val="28"/>
        </w:rPr>
        <w:t xml:space="preserve">, </w:t>
      </w:r>
      <w:r w:rsidR="00935228" w:rsidRPr="00561ED5">
        <w:rPr>
          <w:rFonts w:ascii="Times New Roman" w:hAnsi="Times New Roman"/>
          <w:sz w:val="28"/>
          <w:szCs w:val="28"/>
        </w:rPr>
        <w:t>1978</w:t>
      </w:r>
      <w:r w:rsidR="00935228">
        <w:rPr>
          <w:rFonts w:ascii="Times New Roman" w:hAnsi="Times New Roman"/>
          <w:sz w:val="28"/>
          <w:szCs w:val="28"/>
        </w:rPr>
        <w:t>.</w:t>
      </w:r>
    </w:p>
    <w:p w:rsidR="00935228" w:rsidRPr="00630694" w:rsidRDefault="001D3DC0" w:rsidP="00935228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</w:rPr>
        <w:t>Драгом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і</w:t>
      </w:r>
      <w:r w:rsidR="00935228" w:rsidRPr="00561ED5">
        <w:rPr>
          <w:rFonts w:ascii="Times New Roman" w:hAnsi="Times New Roman"/>
          <w:sz w:val="28"/>
          <w:szCs w:val="28"/>
        </w:rPr>
        <w:t xml:space="preserve">ров П. </w:t>
      </w:r>
      <w:proofErr w:type="gramStart"/>
      <w:r>
        <w:rPr>
          <w:rFonts w:ascii="Times New Roman" w:hAnsi="Times New Roman"/>
          <w:sz w:val="28"/>
          <w:szCs w:val="28"/>
          <w:lang w:val="uk-UA"/>
        </w:rPr>
        <w:t>П</w:t>
      </w:r>
      <w:proofErr w:type="gramEnd"/>
      <w:r>
        <w:rPr>
          <w:rFonts w:ascii="Times New Roman" w:hAnsi="Times New Roman"/>
          <w:sz w:val="28"/>
          <w:szCs w:val="28"/>
          <w:lang w:val="uk-UA"/>
        </w:rPr>
        <w:t xml:space="preserve">ідручник </w:t>
      </w:r>
      <w:r w:rsidR="00935228" w:rsidRPr="00561E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35228" w:rsidRPr="00561ED5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>льфедж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і</w:t>
      </w:r>
      <w:r>
        <w:rPr>
          <w:rFonts w:ascii="Times New Roman" w:hAnsi="Times New Roman"/>
          <w:sz w:val="28"/>
          <w:szCs w:val="28"/>
        </w:rPr>
        <w:t>о</w:t>
      </w:r>
      <w:r w:rsidR="00935228">
        <w:rPr>
          <w:rFonts w:ascii="Times New Roman" w:hAnsi="Times New Roman"/>
          <w:sz w:val="28"/>
          <w:szCs w:val="28"/>
        </w:rPr>
        <w:t xml:space="preserve">, 1991. </w:t>
      </w:r>
    </w:p>
    <w:p w:rsidR="00935228" w:rsidRPr="00561ED5" w:rsidRDefault="001D3DC0" w:rsidP="00935228">
      <w:pPr>
        <w:tabs>
          <w:tab w:val="num" w:pos="0"/>
        </w:tabs>
        <w:spacing w:after="0"/>
        <w:ind w:right="-365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Лопатіна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И. Музичні  диктанти, </w:t>
      </w:r>
      <w:r w:rsidR="00935228" w:rsidRPr="00561ED5">
        <w:rPr>
          <w:rFonts w:ascii="Times New Roman" w:hAnsi="Times New Roman"/>
          <w:sz w:val="28"/>
          <w:szCs w:val="28"/>
          <w:lang w:val="uk-UA"/>
        </w:rPr>
        <w:t>1986</w:t>
      </w:r>
    </w:p>
    <w:p w:rsidR="002F2383" w:rsidRDefault="00E8727D">
      <w:proofErr w:type="spellStart"/>
      <w:r>
        <w:rPr>
          <w:rFonts w:ascii="Times New Roman" w:hAnsi="Times New Roman"/>
          <w:sz w:val="28"/>
          <w:szCs w:val="28"/>
          <w:lang w:val="uk-UA"/>
        </w:rPr>
        <w:t>Способін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І. Сольфеджіо. Двоголосся та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триголосся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1988. </w:t>
      </w:r>
    </w:p>
    <w:sectPr w:rsidR="002F2383" w:rsidSect="00657E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5228"/>
    <w:rsid w:val="001D3DC0"/>
    <w:rsid w:val="002F2383"/>
    <w:rsid w:val="00935228"/>
    <w:rsid w:val="009801E2"/>
    <w:rsid w:val="00E87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228"/>
    <w:pPr>
      <w:spacing w:after="200" w:line="276" w:lineRule="auto"/>
      <w:jc w:val="left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ДМКТНЗ</dc:creator>
  <cp:lastModifiedBy>ДМКТНЗ</cp:lastModifiedBy>
  <cp:revision>2</cp:revision>
  <dcterms:created xsi:type="dcterms:W3CDTF">2023-12-12T18:40:00Z</dcterms:created>
  <dcterms:modified xsi:type="dcterms:W3CDTF">2023-12-12T19:02:00Z</dcterms:modified>
</cp:coreProperties>
</file>