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63" w:rsidRDefault="00DF4063" w:rsidP="00DF4063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Завдання з курсу </w:t>
      </w:r>
    </w:p>
    <w:p w:rsidR="00DF4063" w:rsidRDefault="00DF4063" w:rsidP="00DF4063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«Основи музичної критики»</w:t>
      </w:r>
    </w:p>
    <w:p w:rsidR="00DF4063" w:rsidRDefault="00DF4063" w:rsidP="00DF406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спеціалізація «Теорія музики»</w:t>
      </w:r>
    </w:p>
    <w:p w:rsidR="00DF4063" w:rsidRPr="004C16EB" w:rsidRDefault="00AB6977" w:rsidP="00DF406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ІІІ курс</w:t>
      </w:r>
      <w:bookmarkStart w:id="0" w:name="_GoBack"/>
      <w:bookmarkEnd w:id="0"/>
    </w:p>
    <w:p w:rsidR="00DF4063" w:rsidRDefault="00DF4063" w:rsidP="00DF4063">
      <w:pPr>
        <w:spacing w:line="360" w:lineRule="auto"/>
        <w:jc w:val="center"/>
        <w:rPr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t>викл.  Соловей Л.М.</w:t>
      </w:r>
    </w:p>
    <w:p w:rsidR="00DF4063" w:rsidRPr="009D22BB" w:rsidRDefault="00DF4063" w:rsidP="00DF4063">
      <w:pPr>
        <w:tabs>
          <w:tab w:val="left" w:pos="709"/>
          <w:tab w:val="left" w:pos="851"/>
        </w:tabs>
        <w:outlineLvl w:val="0"/>
        <w:rPr>
          <w:i/>
          <w:color w:val="FF0000"/>
          <w:szCs w:val="28"/>
          <w:lang w:val="uk-UA"/>
        </w:rPr>
      </w:pP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Специфіка музичної критики як сфери музикознавства та її місце в культурному житті суспільства. Основні функції та завдання</w:t>
      </w:r>
      <w:r w:rsidRPr="00C37AF6">
        <w:rPr>
          <w:sz w:val="32"/>
          <w:szCs w:val="32"/>
          <w:lang w:val="uk-UA"/>
        </w:rPr>
        <w:tab/>
      </w:r>
      <w:r w:rsidRPr="00C37AF6">
        <w:rPr>
          <w:sz w:val="32"/>
          <w:szCs w:val="32"/>
          <w:lang w:val="uk-UA"/>
        </w:rPr>
        <w:tab/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 xml:space="preserve">Характерні особливості основних етапів розвитку музичної критики в історико-культурному контексті. Українська музична критика кінця </w:t>
      </w:r>
      <w:proofErr w:type="spellStart"/>
      <w:r w:rsidRPr="00C37AF6">
        <w:rPr>
          <w:sz w:val="32"/>
          <w:szCs w:val="32"/>
          <w:lang w:val="uk-UA"/>
        </w:rPr>
        <w:t>XXст</w:t>
      </w:r>
      <w:proofErr w:type="spellEnd"/>
      <w:r w:rsidRPr="00C37AF6">
        <w:rPr>
          <w:sz w:val="32"/>
          <w:szCs w:val="32"/>
          <w:lang w:val="uk-UA"/>
        </w:rPr>
        <w:t>. та на сучасному етапі. Музично-критичні праці митців української діаспори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Друковані ЗМІ України та музична критика.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Періодичні видання. Типологія музичної критики  (публіцистична, популяризаторська, наукова)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 xml:space="preserve">Жанри музичної критики, їх характеристика та класифікація. Інформаційні </w:t>
      </w:r>
      <w:proofErr w:type="spellStart"/>
      <w:r w:rsidRPr="00C37AF6">
        <w:rPr>
          <w:sz w:val="32"/>
          <w:szCs w:val="32"/>
          <w:lang w:val="uk-UA"/>
        </w:rPr>
        <w:t>жанри:допис</w:t>
      </w:r>
      <w:proofErr w:type="spellEnd"/>
      <w:r w:rsidRPr="00C37AF6">
        <w:rPr>
          <w:sz w:val="32"/>
          <w:szCs w:val="32"/>
          <w:lang w:val="uk-UA"/>
        </w:rPr>
        <w:t>, анонс, репортаж, анотація.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Аналітичні жанри: рецензія, огляд, критична стаття.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Художньо-публіцистичні жанри: нарис, есе, фейлетон, памфлет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Основні методи музично-критичного аналізу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Оцінки явищ музичної культури (концерт, фестиваль, виконання музичного твору, питання виконавської інтерпретації, проблемних ситуацій музичного мистецтва тощо)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Методика роботи над критичним опусами.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Деякі важливі етапи  роботи  над критичним опусом</w:t>
      </w:r>
      <w:r w:rsidRPr="00C37AF6">
        <w:rPr>
          <w:sz w:val="32"/>
          <w:szCs w:val="32"/>
          <w:lang w:val="uk-UA"/>
        </w:rPr>
        <w:tab/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Визначення характеру та структури різних видань музичної періодики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Практичне засвоєння жанрів музичної критики  (замітка, есе, хроніка, анотація)</w:t>
      </w:r>
      <w:r w:rsidRPr="00C37AF6">
        <w:rPr>
          <w:sz w:val="32"/>
          <w:szCs w:val="32"/>
          <w:lang w:val="uk-UA"/>
        </w:rPr>
        <w:tab/>
      </w:r>
      <w:r w:rsidRPr="00C37AF6">
        <w:rPr>
          <w:sz w:val="32"/>
          <w:szCs w:val="32"/>
          <w:lang w:val="uk-UA"/>
        </w:rPr>
        <w:tab/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Практичне засвоєння жанрів музичної критики  (рецензія, критична стаття, огляд)</w:t>
      </w:r>
    </w:p>
    <w:p w:rsidR="00DF4063" w:rsidRPr="00C37AF6" w:rsidRDefault="00DF4063" w:rsidP="00DF4063">
      <w:pPr>
        <w:pStyle w:val="a6"/>
        <w:numPr>
          <w:ilvl w:val="0"/>
          <w:numId w:val="4"/>
        </w:numPr>
        <w:tabs>
          <w:tab w:val="left" w:pos="709"/>
          <w:tab w:val="left" w:pos="851"/>
          <w:tab w:val="left" w:pos="1810"/>
        </w:tabs>
        <w:jc w:val="both"/>
        <w:rPr>
          <w:sz w:val="32"/>
          <w:szCs w:val="32"/>
          <w:lang w:val="uk-UA"/>
        </w:rPr>
      </w:pPr>
      <w:r w:rsidRPr="00C37AF6">
        <w:rPr>
          <w:sz w:val="32"/>
          <w:szCs w:val="32"/>
          <w:lang w:val="uk-UA"/>
        </w:rPr>
        <w:t>Відгук на музичну подію, художнє явище в різних жанрах музичної критики – інформаційних, аналітичних та художньо- публіцистичних</w:t>
      </w:r>
      <w:r w:rsidRPr="00C37AF6">
        <w:rPr>
          <w:sz w:val="32"/>
          <w:szCs w:val="32"/>
          <w:lang w:val="uk-UA"/>
        </w:rPr>
        <w:tab/>
      </w:r>
    </w:p>
    <w:p w:rsidR="00DF4063" w:rsidRDefault="00DF4063" w:rsidP="00DF4063">
      <w:pPr>
        <w:tabs>
          <w:tab w:val="left" w:pos="709"/>
          <w:tab w:val="left" w:pos="851"/>
          <w:tab w:val="left" w:pos="1810"/>
        </w:tabs>
        <w:jc w:val="center"/>
        <w:rPr>
          <w:b/>
          <w:sz w:val="32"/>
          <w:szCs w:val="32"/>
          <w:lang w:val="uk-UA"/>
        </w:rPr>
      </w:pPr>
    </w:p>
    <w:p w:rsidR="00DF4063" w:rsidRDefault="00DF4063" w:rsidP="00DF4063">
      <w:pPr>
        <w:tabs>
          <w:tab w:val="left" w:pos="1810"/>
        </w:tabs>
        <w:jc w:val="center"/>
        <w:rPr>
          <w:b/>
          <w:sz w:val="32"/>
          <w:szCs w:val="32"/>
          <w:lang w:val="uk-UA"/>
        </w:rPr>
      </w:pPr>
    </w:p>
    <w:p w:rsidR="00DF4063" w:rsidRDefault="00DF4063" w:rsidP="00DF4063">
      <w:pPr>
        <w:tabs>
          <w:tab w:val="left" w:pos="1810"/>
        </w:tabs>
        <w:jc w:val="center"/>
        <w:rPr>
          <w:b/>
          <w:sz w:val="32"/>
          <w:szCs w:val="32"/>
          <w:lang w:val="uk-UA"/>
        </w:rPr>
      </w:pPr>
      <w:r w:rsidRPr="00B904C4">
        <w:rPr>
          <w:b/>
          <w:sz w:val="32"/>
          <w:szCs w:val="32"/>
          <w:lang w:val="uk-UA"/>
        </w:rPr>
        <w:lastRenderedPageBreak/>
        <w:t>Рекомендована література</w:t>
      </w:r>
    </w:p>
    <w:p w:rsidR="00DF4063" w:rsidRDefault="00DF4063" w:rsidP="00DF4063">
      <w:pPr>
        <w:tabs>
          <w:tab w:val="left" w:pos="1810"/>
        </w:tabs>
        <w:jc w:val="center"/>
        <w:rPr>
          <w:b/>
          <w:sz w:val="32"/>
          <w:szCs w:val="32"/>
          <w:lang w:val="uk-UA"/>
        </w:rPr>
      </w:pPr>
    </w:p>
    <w:p w:rsidR="00DF4063" w:rsidRPr="00B21BA6" w:rsidRDefault="00DF4063" w:rsidP="00DF406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sz w:val="32"/>
          <w:szCs w:val="32"/>
          <w:lang w:val="uk-UA"/>
        </w:rPr>
      </w:pPr>
      <w:proofErr w:type="spellStart"/>
      <w:r w:rsidRPr="00B21BA6">
        <w:rPr>
          <w:sz w:val="32"/>
          <w:szCs w:val="32"/>
        </w:rPr>
        <w:t>Грица</w:t>
      </w:r>
      <w:proofErr w:type="spellEnd"/>
      <w:r w:rsidRPr="00B21BA6">
        <w:rPr>
          <w:sz w:val="32"/>
          <w:szCs w:val="32"/>
        </w:rPr>
        <w:t xml:space="preserve"> С. </w:t>
      </w:r>
      <w:proofErr w:type="spellStart"/>
      <w:r w:rsidRPr="00B21BA6">
        <w:rPr>
          <w:sz w:val="32"/>
          <w:szCs w:val="32"/>
        </w:rPr>
        <w:t>Актуальні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завдання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музичної</w:t>
      </w:r>
      <w:proofErr w:type="spellEnd"/>
      <w:r w:rsidRPr="00B21BA6">
        <w:rPr>
          <w:sz w:val="32"/>
          <w:szCs w:val="32"/>
        </w:rPr>
        <w:t xml:space="preserve"> критики (</w:t>
      </w:r>
      <w:proofErr w:type="spellStart"/>
      <w:r w:rsidRPr="00B21BA6">
        <w:rPr>
          <w:sz w:val="32"/>
          <w:szCs w:val="32"/>
        </w:rPr>
        <w:t>передовиця</w:t>
      </w:r>
      <w:proofErr w:type="spellEnd"/>
      <w:r w:rsidRPr="00B21BA6">
        <w:rPr>
          <w:sz w:val="32"/>
          <w:szCs w:val="32"/>
        </w:rPr>
        <w:t xml:space="preserve">) // </w:t>
      </w:r>
      <w:proofErr w:type="spellStart"/>
      <w:r w:rsidRPr="00281D38">
        <w:rPr>
          <w:i/>
          <w:sz w:val="32"/>
          <w:szCs w:val="32"/>
        </w:rPr>
        <w:t>Музика</w:t>
      </w:r>
      <w:proofErr w:type="spellEnd"/>
      <w:r w:rsidRPr="00281D38">
        <w:rPr>
          <w:i/>
          <w:sz w:val="32"/>
          <w:szCs w:val="32"/>
        </w:rPr>
        <w:t>,</w:t>
      </w:r>
      <w:r w:rsidRPr="00B21BA6">
        <w:rPr>
          <w:sz w:val="32"/>
          <w:szCs w:val="32"/>
        </w:rPr>
        <w:t xml:space="preserve"> № 2, 1972. С. 2.</w:t>
      </w:r>
    </w:p>
    <w:p w:rsidR="00DF4063" w:rsidRDefault="00DF4063" w:rsidP="00DF4063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  <w:lang w:val="uk-UA"/>
        </w:rPr>
      </w:pPr>
      <w:proofErr w:type="spellStart"/>
      <w:proofErr w:type="gramStart"/>
      <w:r w:rsidRPr="00B21BA6">
        <w:rPr>
          <w:color w:val="auto"/>
          <w:sz w:val="32"/>
          <w:szCs w:val="32"/>
        </w:rPr>
        <w:t>З</w:t>
      </w:r>
      <w:proofErr w:type="gramEnd"/>
      <w:r w:rsidRPr="00B21BA6">
        <w:rPr>
          <w:color w:val="auto"/>
          <w:sz w:val="32"/>
          <w:szCs w:val="32"/>
        </w:rPr>
        <w:t>інькевич</w:t>
      </w:r>
      <w:proofErr w:type="spellEnd"/>
      <w:r w:rsidRPr="00B21BA6">
        <w:rPr>
          <w:color w:val="auto"/>
          <w:sz w:val="32"/>
          <w:szCs w:val="32"/>
        </w:rPr>
        <w:t xml:space="preserve"> О., Чекан Ю. </w:t>
      </w:r>
      <w:proofErr w:type="spellStart"/>
      <w:r w:rsidRPr="00B21BA6">
        <w:rPr>
          <w:color w:val="auto"/>
          <w:sz w:val="32"/>
          <w:szCs w:val="32"/>
        </w:rPr>
        <w:t>Музична</w:t>
      </w:r>
      <w:proofErr w:type="spellEnd"/>
      <w:r w:rsidRPr="00B21BA6">
        <w:rPr>
          <w:color w:val="auto"/>
          <w:sz w:val="32"/>
          <w:szCs w:val="32"/>
        </w:rPr>
        <w:t xml:space="preserve"> критика. </w:t>
      </w:r>
      <w:proofErr w:type="spellStart"/>
      <w:r w:rsidRPr="00B21BA6">
        <w:rPr>
          <w:color w:val="auto"/>
          <w:sz w:val="32"/>
          <w:szCs w:val="32"/>
        </w:rPr>
        <w:t>Теорія</w:t>
      </w:r>
      <w:proofErr w:type="spellEnd"/>
      <w:r w:rsidRPr="00B21BA6">
        <w:rPr>
          <w:color w:val="auto"/>
          <w:sz w:val="32"/>
          <w:szCs w:val="32"/>
        </w:rPr>
        <w:t xml:space="preserve"> та методика. </w:t>
      </w:r>
      <w:proofErr w:type="spellStart"/>
      <w:r w:rsidRPr="00B21BA6">
        <w:rPr>
          <w:color w:val="auto"/>
          <w:sz w:val="32"/>
          <w:szCs w:val="32"/>
        </w:rPr>
        <w:t>Чернівці</w:t>
      </w:r>
      <w:proofErr w:type="spellEnd"/>
      <w:r w:rsidRPr="00B21BA6">
        <w:rPr>
          <w:color w:val="auto"/>
          <w:sz w:val="32"/>
          <w:szCs w:val="32"/>
        </w:rPr>
        <w:t xml:space="preserve">: Книги -XXI, 2007. </w:t>
      </w:r>
    </w:p>
    <w:p w:rsidR="00DF4063" w:rsidRPr="00B21BA6" w:rsidRDefault="00DF4063" w:rsidP="00DF4063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  <w:lang w:val="uk-UA"/>
        </w:rPr>
      </w:pPr>
      <w:proofErr w:type="spellStart"/>
      <w:r w:rsidRPr="00B21BA6">
        <w:rPr>
          <w:color w:val="auto"/>
          <w:sz w:val="32"/>
          <w:szCs w:val="32"/>
        </w:rPr>
        <w:t>Кияновська</w:t>
      </w:r>
      <w:proofErr w:type="spellEnd"/>
      <w:r w:rsidRPr="00B21BA6">
        <w:rPr>
          <w:color w:val="auto"/>
          <w:sz w:val="32"/>
          <w:szCs w:val="32"/>
          <w:lang w:val="uk-UA"/>
        </w:rPr>
        <w:t xml:space="preserve"> Л</w:t>
      </w:r>
      <w:r w:rsidRPr="00B21BA6">
        <w:rPr>
          <w:color w:val="auto"/>
          <w:sz w:val="32"/>
          <w:szCs w:val="32"/>
        </w:rPr>
        <w:t xml:space="preserve">. </w:t>
      </w:r>
      <w:proofErr w:type="spellStart"/>
      <w:r w:rsidRPr="00B21BA6">
        <w:rPr>
          <w:color w:val="auto"/>
          <w:sz w:val="32"/>
          <w:szCs w:val="32"/>
        </w:rPr>
        <w:t>Спогади</w:t>
      </w:r>
      <w:proofErr w:type="spellEnd"/>
      <w:r w:rsidRPr="00B21BA6">
        <w:rPr>
          <w:color w:val="auto"/>
          <w:sz w:val="32"/>
          <w:szCs w:val="32"/>
        </w:rPr>
        <w:t xml:space="preserve"> про </w:t>
      </w:r>
      <w:proofErr w:type="spellStart"/>
      <w:r w:rsidRPr="00B21BA6">
        <w:rPr>
          <w:color w:val="auto"/>
          <w:sz w:val="32"/>
          <w:szCs w:val="32"/>
        </w:rPr>
        <w:t>майбутнє</w:t>
      </w:r>
      <w:proofErr w:type="spellEnd"/>
      <w:r w:rsidRPr="00B21BA6">
        <w:rPr>
          <w:color w:val="auto"/>
          <w:sz w:val="32"/>
          <w:szCs w:val="32"/>
        </w:rPr>
        <w:t xml:space="preserve"> (</w:t>
      </w:r>
      <w:proofErr w:type="spellStart"/>
      <w:r w:rsidRPr="00B21BA6">
        <w:rPr>
          <w:color w:val="auto"/>
          <w:sz w:val="32"/>
          <w:szCs w:val="32"/>
        </w:rPr>
        <w:t>симфонія</w:t>
      </w:r>
      <w:proofErr w:type="spellEnd"/>
      <w:r w:rsidRPr="00B21BA6">
        <w:rPr>
          <w:color w:val="auto"/>
          <w:sz w:val="32"/>
          <w:szCs w:val="32"/>
        </w:rPr>
        <w:t xml:space="preserve"> в </w:t>
      </w:r>
      <w:proofErr w:type="spellStart"/>
      <w:r w:rsidRPr="00B21BA6">
        <w:rPr>
          <w:color w:val="auto"/>
          <w:sz w:val="32"/>
          <w:szCs w:val="32"/>
        </w:rPr>
        <w:t>чотирьох</w:t>
      </w:r>
      <w:proofErr w:type="spellEnd"/>
      <w:r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B21BA6">
        <w:rPr>
          <w:color w:val="auto"/>
          <w:sz w:val="32"/>
          <w:szCs w:val="32"/>
        </w:rPr>
        <w:t>частинах</w:t>
      </w:r>
      <w:proofErr w:type="spellEnd"/>
      <w:r w:rsidRPr="00B21BA6">
        <w:rPr>
          <w:color w:val="auto"/>
          <w:sz w:val="32"/>
          <w:szCs w:val="32"/>
        </w:rPr>
        <w:t xml:space="preserve">) // </w:t>
      </w:r>
      <w:proofErr w:type="spellStart"/>
      <w:r w:rsidRPr="00281D38">
        <w:rPr>
          <w:i/>
          <w:color w:val="auto"/>
          <w:sz w:val="32"/>
          <w:szCs w:val="32"/>
        </w:rPr>
        <w:t>Музика</w:t>
      </w:r>
      <w:proofErr w:type="spellEnd"/>
      <w:r w:rsidRPr="00281D38">
        <w:rPr>
          <w:i/>
          <w:color w:val="auto"/>
          <w:sz w:val="32"/>
          <w:szCs w:val="32"/>
        </w:rPr>
        <w:t>,</w:t>
      </w:r>
      <w:r w:rsidRPr="00B21BA6">
        <w:rPr>
          <w:color w:val="auto"/>
          <w:sz w:val="32"/>
          <w:szCs w:val="32"/>
        </w:rPr>
        <w:t xml:space="preserve"> № 2, 2008. С. 3.</w:t>
      </w:r>
    </w:p>
    <w:p w:rsidR="00DF4063" w:rsidRDefault="00DF4063" w:rsidP="00DF4063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i/>
          <w:color w:val="auto"/>
          <w:sz w:val="32"/>
          <w:szCs w:val="32"/>
          <w:lang w:val="uk-UA"/>
        </w:rPr>
      </w:pPr>
      <w:proofErr w:type="spellStart"/>
      <w:r w:rsidRPr="00933336">
        <w:rPr>
          <w:color w:val="auto"/>
          <w:sz w:val="32"/>
          <w:szCs w:val="32"/>
          <w:lang w:val="uk-UA"/>
        </w:rPr>
        <w:t>Кияновська</w:t>
      </w:r>
      <w:r w:rsidRPr="00B21BA6">
        <w:rPr>
          <w:color w:val="auto"/>
          <w:sz w:val="32"/>
          <w:szCs w:val="32"/>
          <w:lang w:val="uk-UA"/>
        </w:rPr>
        <w:t>Л</w:t>
      </w:r>
      <w:proofErr w:type="spellEnd"/>
      <w:r w:rsidRPr="00B21BA6">
        <w:rPr>
          <w:i/>
          <w:color w:val="auto"/>
          <w:sz w:val="32"/>
          <w:szCs w:val="32"/>
          <w:lang w:val="uk-UA"/>
        </w:rPr>
        <w:t>.</w:t>
      </w:r>
      <w:r w:rsidRPr="00933336">
        <w:rPr>
          <w:color w:val="auto"/>
          <w:sz w:val="32"/>
          <w:szCs w:val="32"/>
          <w:lang w:val="uk-UA"/>
        </w:rPr>
        <w:t>: Музична критика сьогодні: пошук гармонії у вселенському хаосі</w:t>
      </w:r>
      <w:r w:rsidRPr="00B21BA6">
        <w:rPr>
          <w:i/>
          <w:color w:val="auto"/>
          <w:sz w:val="32"/>
          <w:szCs w:val="32"/>
          <w:lang w:val="uk-UA"/>
        </w:rPr>
        <w:t xml:space="preserve"> / </w:t>
      </w:r>
      <w:r w:rsidRPr="00281D38">
        <w:rPr>
          <w:i/>
          <w:color w:val="auto"/>
          <w:sz w:val="32"/>
          <w:szCs w:val="32"/>
          <w:lang w:val="uk-UA"/>
        </w:rPr>
        <w:t>«</w:t>
      </w:r>
      <w:r w:rsidRPr="00281D38">
        <w:rPr>
          <w:i/>
          <w:color w:val="auto"/>
          <w:sz w:val="32"/>
          <w:szCs w:val="32"/>
          <w:lang w:val="en-US"/>
        </w:rPr>
        <w:t>M</w:t>
      </w:r>
      <w:r w:rsidRPr="00281D38">
        <w:rPr>
          <w:i/>
          <w:color w:val="auto"/>
          <w:sz w:val="32"/>
          <w:szCs w:val="32"/>
          <w:lang w:val="uk-UA"/>
        </w:rPr>
        <w:t>о</w:t>
      </w:r>
      <w:r w:rsidRPr="00281D38">
        <w:rPr>
          <w:i/>
          <w:color w:val="auto"/>
          <w:sz w:val="32"/>
          <w:szCs w:val="32"/>
          <w:lang w:val="en-US"/>
        </w:rPr>
        <w:t>d</w:t>
      </w:r>
      <w:r w:rsidRPr="00281D38">
        <w:rPr>
          <w:i/>
          <w:color w:val="auto"/>
          <w:sz w:val="32"/>
          <w:szCs w:val="32"/>
          <w:lang w:val="uk-UA"/>
        </w:rPr>
        <w:t>е</w:t>
      </w:r>
      <w:r w:rsidRPr="00281D38">
        <w:rPr>
          <w:i/>
          <w:color w:val="auto"/>
          <w:sz w:val="32"/>
          <w:szCs w:val="32"/>
          <w:lang w:val="en-US"/>
        </w:rPr>
        <w:t>r</w:t>
      </w:r>
      <w:proofErr w:type="spellStart"/>
      <w:r w:rsidRPr="00281D38">
        <w:rPr>
          <w:i/>
          <w:color w:val="auto"/>
          <w:sz w:val="32"/>
          <w:szCs w:val="32"/>
          <w:lang w:val="uk-UA"/>
        </w:rPr>
        <w:t>ато</w:t>
      </w:r>
      <w:proofErr w:type="spellEnd"/>
      <w:r w:rsidRPr="00281D38">
        <w:rPr>
          <w:i/>
          <w:color w:val="auto"/>
          <w:sz w:val="32"/>
          <w:szCs w:val="32"/>
          <w:lang w:val="uk-UA"/>
        </w:rPr>
        <w:t xml:space="preserve">. </w:t>
      </w:r>
      <w:proofErr w:type="spellStart"/>
      <w:proofErr w:type="gramStart"/>
      <w:r w:rsidRPr="00281D38">
        <w:rPr>
          <w:i/>
          <w:color w:val="auto"/>
          <w:sz w:val="32"/>
          <w:szCs w:val="32"/>
          <w:lang w:val="en-US"/>
        </w:rPr>
        <w:t>ua</w:t>
      </w:r>
      <w:proofErr w:type="spellEnd"/>
      <w:proofErr w:type="gramEnd"/>
      <w:r w:rsidRPr="00B21BA6">
        <w:rPr>
          <w:i/>
          <w:color w:val="auto"/>
          <w:sz w:val="32"/>
          <w:szCs w:val="32"/>
          <w:lang w:val="uk-UA"/>
        </w:rPr>
        <w:t>»</w:t>
      </w:r>
      <w:r w:rsidRPr="00B21BA6">
        <w:rPr>
          <w:color w:val="auto"/>
          <w:sz w:val="32"/>
          <w:szCs w:val="32"/>
          <w:lang w:val="uk-UA"/>
        </w:rPr>
        <w:t>, 7 червня, 2016</w:t>
      </w:r>
      <w:r w:rsidRPr="00B21BA6">
        <w:rPr>
          <w:i/>
          <w:color w:val="auto"/>
          <w:sz w:val="32"/>
          <w:szCs w:val="32"/>
          <w:lang w:val="uk-UA"/>
        </w:rPr>
        <w:t>.</w:t>
      </w:r>
    </w:p>
    <w:p w:rsidR="00DF4063" w:rsidRPr="00B21BA6" w:rsidRDefault="00DF4063" w:rsidP="00DF406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PSMT"/>
          <w:sz w:val="32"/>
          <w:szCs w:val="32"/>
          <w:lang w:val="uk-UA"/>
        </w:rPr>
      </w:pPr>
      <w:proofErr w:type="spellStart"/>
      <w:r w:rsidRPr="00B21BA6">
        <w:rPr>
          <w:rFonts w:eastAsia="TimesNewRomanPSMT"/>
          <w:sz w:val="32"/>
          <w:szCs w:val="32"/>
        </w:rPr>
        <w:t>Корній</w:t>
      </w:r>
      <w:proofErr w:type="spellEnd"/>
      <w:r w:rsidRPr="00B21BA6">
        <w:rPr>
          <w:rFonts w:eastAsia="TimesNewRomanPSMT"/>
          <w:sz w:val="32"/>
          <w:szCs w:val="32"/>
        </w:rPr>
        <w:t xml:space="preserve"> Л. </w:t>
      </w:r>
      <w:proofErr w:type="spellStart"/>
      <w:r w:rsidRPr="00B21BA6">
        <w:rPr>
          <w:rFonts w:eastAsia="TimesNewRomanPSMT"/>
          <w:sz w:val="32"/>
          <w:szCs w:val="32"/>
        </w:rPr>
        <w:t>Історія</w:t>
      </w:r>
      <w:proofErr w:type="spellEnd"/>
      <w:r>
        <w:rPr>
          <w:rFonts w:eastAsia="TimesNewRomanPSMT"/>
          <w:sz w:val="32"/>
          <w:szCs w:val="32"/>
          <w:lang w:val="uk-UA"/>
        </w:rPr>
        <w:t xml:space="preserve"> </w:t>
      </w:r>
      <w:proofErr w:type="spellStart"/>
      <w:r w:rsidRPr="00B21BA6">
        <w:rPr>
          <w:rFonts w:eastAsia="TimesNewRomanPSMT"/>
          <w:sz w:val="32"/>
          <w:szCs w:val="32"/>
        </w:rPr>
        <w:t>української</w:t>
      </w:r>
      <w:proofErr w:type="spellEnd"/>
      <w:r>
        <w:rPr>
          <w:rFonts w:eastAsia="TimesNewRomanPSMT"/>
          <w:sz w:val="32"/>
          <w:szCs w:val="32"/>
          <w:lang w:val="uk-UA"/>
        </w:rPr>
        <w:t xml:space="preserve"> </w:t>
      </w:r>
      <w:proofErr w:type="spellStart"/>
      <w:r w:rsidRPr="00B21BA6">
        <w:rPr>
          <w:rFonts w:eastAsia="TimesNewRomanPSMT"/>
          <w:sz w:val="32"/>
          <w:szCs w:val="32"/>
        </w:rPr>
        <w:t>музики</w:t>
      </w:r>
      <w:proofErr w:type="spellEnd"/>
      <w:r w:rsidRPr="00B21BA6">
        <w:rPr>
          <w:rFonts w:eastAsia="TimesNewRomanPSMT"/>
          <w:sz w:val="32"/>
          <w:szCs w:val="32"/>
        </w:rPr>
        <w:t xml:space="preserve">: В 2-х ч. / Л. </w:t>
      </w:r>
      <w:proofErr w:type="spellStart"/>
      <w:r w:rsidRPr="00B21BA6">
        <w:rPr>
          <w:rFonts w:eastAsia="TimesNewRomanPSMT"/>
          <w:sz w:val="32"/>
          <w:szCs w:val="32"/>
        </w:rPr>
        <w:t>Корній</w:t>
      </w:r>
      <w:proofErr w:type="spellEnd"/>
      <w:r w:rsidRPr="00B21BA6">
        <w:rPr>
          <w:rFonts w:eastAsia="TimesNewRomanPSMT"/>
          <w:sz w:val="32"/>
          <w:szCs w:val="32"/>
        </w:rPr>
        <w:t xml:space="preserve">. </w:t>
      </w:r>
      <w:proofErr w:type="spellStart"/>
      <w:r w:rsidRPr="00B21BA6">
        <w:rPr>
          <w:rFonts w:eastAsia="TimesNewRomanPSMT"/>
          <w:sz w:val="32"/>
          <w:szCs w:val="32"/>
        </w:rPr>
        <w:t>Київ</w:t>
      </w:r>
      <w:proofErr w:type="spellEnd"/>
      <w:r w:rsidRPr="00B21BA6">
        <w:rPr>
          <w:rFonts w:eastAsia="TimesNewRomanPSMT"/>
          <w:sz w:val="32"/>
          <w:szCs w:val="32"/>
        </w:rPr>
        <w:t xml:space="preserve"> – </w:t>
      </w:r>
      <w:proofErr w:type="spellStart"/>
      <w:r w:rsidRPr="00B21BA6">
        <w:rPr>
          <w:rFonts w:eastAsia="TimesNewRomanPSMT"/>
          <w:sz w:val="32"/>
          <w:szCs w:val="32"/>
        </w:rPr>
        <w:t>Харків</w:t>
      </w:r>
      <w:proofErr w:type="spellEnd"/>
      <w:r w:rsidRPr="00B21BA6">
        <w:rPr>
          <w:rFonts w:eastAsia="TimesNewRomanPSMT"/>
          <w:sz w:val="32"/>
          <w:szCs w:val="32"/>
        </w:rPr>
        <w:t xml:space="preserve"> –</w:t>
      </w:r>
      <w:r>
        <w:rPr>
          <w:rFonts w:eastAsia="TimesNewRomanPSMT"/>
          <w:sz w:val="32"/>
          <w:szCs w:val="32"/>
          <w:lang w:val="uk-UA"/>
        </w:rPr>
        <w:t xml:space="preserve"> </w:t>
      </w:r>
      <w:r w:rsidRPr="00B21BA6">
        <w:rPr>
          <w:rFonts w:eastAsia="TimesNewRomanPSMT"/>
          <w:sz w:val="32"/>
          <w:szCs w:val="32"/>
        </w:rPr>
        <w:t>Нью-Йорк</w:t>
      </w:r>
      <w:proofErr w:type="gramStart"/>
      <w:r w:rsidRPr="00B21BA6">
        <w:rPr>
          <w:rFonts w:eastAsia="TimesNewRomanPSMT"/>
          <w:sz w:val="32"/>
          <w:szCs w:val="32"/>
        </w:rPr>
        <w:t xml:space="preserve">.: </w:t>
      </w:r>
      <w:proofErr w:type="gramEnd"/>
      <w:r w:rsidRPr="00B21BA6">
        <w:rPr>
          <w:rFonts w:eastAsia="TimesNewRomanPSMT"/>
          <w:sz w:val="32"/>
          <w:szCs w:val="32"/>
        </w:rPr>
        <w:t xml:space="preserve">М. </w:t>
      </w:r>
      <w:proofErr w:type="spellStart"/>
      <w:r w:rsidRPr="00B21BA6">
        <w:rPr>
          <w:rFonts w:eastAsia="TimesNewRomanPSMT"/>
          <w:sz w:val="32"/>
          <w:szCs w:val="32"/>
        </w:rPr>
        <w:t>Коць</w:t>
      </w:r>
      <w:proofErr w:type="spellEnd"/>
      <w:r w:rsidRPr="00B21BA6">
        <w:rPr>
          <w:rFonts w:eastAsia="TimesNewRomanPSMT"/>
          <w:sz w:val="32"/>
          <w:szCs w:val="32"/>
        </w:rPr>
        <w:t>, 1998, 2001.</w:t>
      </w:r>
    </w:p>
    <w:p w:rsidR="00DF4063" w:rsidRPr="00B21BA6" w:rsidRDefault="00DF4063" w:rsidP="00DF406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32"/>
          <w:szCs w:val="32"/>
          <w:lang w:val="uk-UA"/>
        </w:rPr>
      </w:pPr>
      <w:r w:rsidRPr="00B21BA6">
        <w:rPr>
          <w:sz w:val="32"/>
          <w:szCs w:val="32"/>
        </w:rPr>
        <w:t xml:space="preserve">Кулик Р. </w:t>
      </w:r>
      <w:proofErr w:type="spellStart"/>
      <w:r w:rsidRPr="00B21BA6">
        <w:rPr>
          <w:sz w:val="32"/>
          <w:szCs w:val="32"/>
        </w:rPr>
        <w:t>Деякі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аспекти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оцінки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 w:rsidRPr="00B21BA6">
        <w:rPr>
          <w:sz w:val="32"/>
          <w:szCs w:val="32"/>
        </w:rPr>
        <w:t>музично-критичної</w:t>
      </w:r>
      <w:proofErr w:type="spellEnd"/>
      <w:r w:rsidRPr="00B21BA6">
        <w:rPr>
          <w:sz w:val="32"/>
          <w:szCs w:val="32"/>
        </w:rPr>
        <w:t xml:space="preserve"> думки на </w:t>
      </w:r>
      <w:proofErr w:type="spellStart"/>
      <w:r w:rsidRPr="00B21BA6">
        <w:rPr>
          <w:sz w:val="32"/>
          <w:szCs w:val="32"/>
        </w:rPr>
        <w:t>Україні</w:t>
      </w:r>
      <w:proofErr w:type="spellEnd"/>
      <w:r w:rsidRPr="00B21BA6">
        <w:rPr>
          <w:sz w:val="32"/>
          <w:szCs w:val="32"/>
        </w:rPr>
        <w:t xml:space="preserve"> / Р. Кулик// </w:t>
      </w:r>
      <w:proofErr w:type="spellStart"/>
      <w:r w:rsidRPr="00281D38">
        <w:rPr>
          <w:i/>
          <w:sz w:val="32"/>
          <w:szCs w:val="32"/>
        </w:rPr>
        <w:t>Українське</w:t>
      </w:r>
      <w:proofErr w:type="spellEnd"/>
      <w:r>
        <w:rPr>
          <w:i/>
          <w:sz w:val="32"/>
          <w:szCs w:val="32"/>
          <w:lang w:val="uk-UA"/>
        </w:rPr>
        <w:t xml:space="preserve"> </w:t>
      </w:r>
      <w:proofErr w:type="spellStart"/>
      <w:r w:rsidRPr="00281D38">
        <w:rPr>
          <w:i/>
          <w:sz w:val="32"/>
          <w:szCs w:val="32"/>
        </w:rPr>
        <w:t>музикознавство</w:t>
      </w:r>
      <w:proofErr w:type="spellEnd"/>
      <w:r w:rsidRPr="00B21BA6">
        <w:rPr>
          <w:sz w:val="32"/>
          <w:szCs w:val="32"/>
        </w:rPr>
        <w:t xml:space="preserve">. </w:t>
      </w:r>
      <w:proofErr w:type="spellStart"/>
      <w:r w:rsidRPr="00B21BA6">
        <w:rPr>
          <w:sz w:val="32"/>
          <w:szCs w:val="32"/>
        </w:rPr>
        <w:t>Вип</w:t>
      </w:r>
      <w:proofErr w:type="spellEnd"/>
      <w:r w:rsidRPr="00B21BA6">
        <w:rPr>
          <w:sz w:val="32"/>
          <w:szCs w:val="32"/>
        </w:rPr>
        <w:t>. 7.  К., 1972.</w:t>
      </w:r>
    </w:p>
    <w:p w:rsidR="00DF4063" w:rsidRPr="00B21BA6" w:rsidRDefault="00DF4063" w:rsidP="00DF4063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</w:rPr>
      </w:pPr>
      <w:r w:rsidRPr="00B21BA6">
        <w:rPr>
          <w:color w:val="auto"/>
          <w:sz w:val="32"/>
          <w:szCs w:val="32"/>
        </w:rPr>
        <w:t>Людкевич С.</w:t>
      </w:r>
      <w:r>
        <w:rPr>
          <w:color w:val="auto"/>
          <w:sz w:val="32"/>
          <w:szCs w:val="32"/>
          <w:lang w:val="uk-UA"/>
        </w:rPr>
        <w:t xml:space="preserve"> </w:t>
      </w:r>
      <w:proofErr w:type="spellStart"/>
      <w:proofErr w:type="gramStart"/>
      <w:r w:rsidRPr="00B21BA6">
        <w:rPr>
          <w:color w:val="auto"/>
          <w:sz w:val="32"/>
          <w:szCs w:val="32"/>
        </w:rPr>
        <w:t>Досл</w:t>
      </w:r>
      <w:proofErr w:type="spellEnd"/>
      <w:proofErr w:type="gramEnd"/>
      <w:r w:rsidRPr="00B21BA6">
        <w:rPr>
          <w:color w:val="auto"/>
          <w:sz w:val="32"/>
          <w:szCs w:val="32"/>
          <w:lang w:val="uk-UA"/>
        </w:rPr>
        <w:t>і</w:t>
      </w:r>
      <w:proofErr w:type="spellStart"/>
      <w:r w:rsidRPr="00B21BA6">
        <w:rPr>
          <w:color w:val="auto"/>
          <w:sz w:val="32"/>
          <w:szCs w:val="32"/>
        </w:rPr>
        <w:t>дження</w:t>
      </w:r>
      <w:proofErr w:type="spellEnd"/>
      <w:r w:rsidRPr="00B21BA6">
        <w:rPr>
          <w:color w:val="auto"/>
          <w:sz w:val="32"/>
          <w:szCs w:val="32"/>
        </w:rPr>
        <w:t xml:space="preserve">, </w:t>
      </w:r>
      <w:proofErr w:type="spellStart"/>
      <w:r w:rsidRPr="00B21BA6">
        <w:rPr>
          <w:color w:val="auto"/>
          <w:sz w:val="32"/>
          <w:szCs w:val="32"/>
        </w:rPr>
        <w:t>статт</w:t>
      </w:r>
      <w:proofErr w:type="spellEnd"/>
      <w:r w:rsidRPr="00B21BA6">
        <w:rPr>
          <w:color w:val="auto"/>
          <w:sz w:val="32"/>
          <w:szCs w:val="32"/>
          <w:lang w:val="uk-UA"/>
        </w:rPr>
        <w:t>і</w:t>
      </w:r>
      <w:r w:rsidRPr="00B21BA6">
        <w:rPr>
          <w:color w:val="auto"/>
          <w:sz w:val="32"/>
          <w:szCs w:val="32"/>
        </w:rPr>
        <w:t>,</w:t>
      </w:r>
      <w:r w:rsidRPr="00B21BA6">
        <w:rPr>
          <w:color w:val="auto"/>
          <w:sz w:val="32"/>
          <w:szCs w:val="32"/>
          <w:lang w:val="uk-UA"/>
        </w:rPr>
        <w:t xml:space="preserve"> рецензії. К.,1973.</w:t>
      </w:r>
    </w:p>
    <w:p w:rsidR="00DF4063" w:rsidRPr="00B21BA6" w:rsidRDefault="00DF4063" w:rsidP="00DF4063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  <w:lang w:val="uk-UA"/>
        </w:rPr>
      </w:pPr>
      <w:proofErr w:type="spellStart"/>
      <w:r w:rsidRPr="00B21BA6">
        <w:rPr>
          <w:color w:val="auto"/>
          <w:sz w:val="32"/>
          <w:szCs w:val="32"/>
        </w:rPr>
        <w:t>Мисько-Пасічник</w:t>
      </w:r>
      <w:proofErr w:type="spellEnd"/>
      <w:r>
        <w:rPr>
          <w:color w:val="auto"/>
          <w:sz w:val="32"/>
          <w:szCs w:val="32"/>
          <w:lang w:val="uk-UA"/>
        </w:rPr>
        <w:t xml:space="preserve"> </w:t>
      </w:r>
      <w:r w:rsidRPr="00B21BA6">
        <w:rPr>
          <w:color w:val="auto"/>
          <w:sz w:val="32"/>
          <w:szCs w:val="32"/>
        </w:rPr>
        <w:t>Р</w:t>
      </w:r>
      <w:r w:rsidRPr="00B21BA6">
        <w:rPr>
          <w:color w:val="auto"/>
          <w:sz w:val="32"/>
          <w:szCs w:val="32"/>
          <w:lang w:val="uk-UA"/>
        </w:rPr>
        <w:t xml:space="preserve">. </w:t>
      </w:r>
      <w:r w:rsidRPr="00C37AF6">
        <w:rPr>
          <w:color w:val="auto"/>
          <w:sz w:val="32"/>
          <w:szCs w:val="32"/>
          <w:lang w:val="uk-UA"/>
        </w:rPr>
        <w:t>Жанрові</w:t>
      </w:r>
      <w:r>
        <w:rPr>
          <w:color w:val="auto"/>
          <w:sz w:val="32"/>
          <w:szCs w:val="32"/>
          <w:lang w:val="uk-UA"/>
        </w:rPr>
        <w:t xml:space="preserve"> </w:t>
      </w:r>
      <w:proofErr w:type="gramStart"/>
      <w:r w:rsidRPr="00C37AF6">
        <w:rPr>
          <w:color w:val="auto"/>
          <w:sz w:val="32"/>
          <w:szCs w:val="32"/>
          <w:lang w:val="uk-UA"/>
        </w:rPr>
        <w:t>пр</w:t>
      </w:r>
      <w:proofErr w:type="gramEnd"/>
      <w:r w:rsidRPr="00C37AF6">
        <w:rPr>
          <w:color w:val="auto"/>
          <w:sz w:val="32"/>
          <w:szCs w:val="32"/>
          <w:lang w:val="uk-UA"/>
        </w:rPr>
        <w:t>іоритети</w:t>
      </w:r>
      <w:r>
        <w:rPr>
          <w:color w:val="auto"/>
          <w:sz w:val="32"/>
          <w:szCs w:val="32"/>
          <w:lang w:val="uk-UA"/>
        </w:rPr>
        <w:t xml:space="preserve"> </w:t>
      </w:r>
      <w:r w:rsidRPr="00C37AF6">
        <w:rPr>
          <w:color w:val="auto"/>
          <w:sz w:val="32"/>
          <w:szCs w:val="32"/>
          <w:lang w:val="uk-UA"/>
        </w:rPr>
        <w:t>музичної</w:t>
      </w:r>
      <w:r>
        <w:rPr>
          <w:color w:val="auto"/>
          <w:sz w:val="32"/>
          <w:szCs w:val="32"/>
          <w:lang w:val="uk-UA"/>
        </w:rPr>
        <w:t xml:space="preserve"> </w:t>
      </w:r>
      <w:r w:rsidRPr="00C37AF6">
        <w:rPr>
          <w:color w:val="auto"/>
          <w:sz w:val="32"/>
          <w:szCs w:val="32"/>
          <w:lang w:val="uk-UA"/>
        </w:rPr>
        <w:t xml:space="preserve">публіцистики Василя Барвінського / Р. </w:t>
      </w:r>
      <w:proofErr w:type="spellStart"/>
      <w:r w:rsidRPr="00C37AF6">
        <w:rPr>
          <w:color w:val="auto"/>
          <w:sz w:val="32"/>
          <w:szCs w:val="32"/>
          <w:lang w:val="uk-UA"/>
        </w:rPr>
        <w:t>Мисько</w:t>
      </w:r>
      <w:proofErr w:type="spellEnd"/>
      <w:r w:rsidRPr="00C37AF6">
        <w:rPr>
          <w:color w:val="auto"/>
          <w:sz w:val="32"/>
          <w:szCs w:val="32"/>
          <w:lang w:val="uk-UA"/>
        </w:rPr>
        <w:t xml:space="preserve">-Пасічник // </w:t>
      </w:r>
      <w:proofErr w:type="spellStart"/>
      <w:r w:rsidRPr="00C37AF6">
        <w:rPr>
          <w:i/>
          <w:color w:val="auto"/>
          <w:sz w:val="32"/>
          <w:szCs w:val="32"/>
          <w:lang w:val="uk-UA"/>
        </w:rPr>
        <w:t>Студіїмистецтвознавчі</w:t>
      </w:r>
      <w:proofErr w:type="spellEnd"/>
      <w:r w:rsidRPr="00C37AF6">
        <w:rPr>
          <w:color w:val="auto"/>
          <w:sz w:val="32"/>
          <w:szCs w:val="32"/>
          <w:lang w:val="uk-UA"/>
        </w:rPr>
        <w:t>. К.: ІМФЕ НАН України, 2009. № 4(28). С. 22–25.</w:t>
      </w:r>
      <w:r w:rsidRPr="00B21BA6">
        <w:rPr>
          <w:color w:val="auto"/>
          <w:sz w:val="32"/>
          <w:szCs w:val="32"/>
        </w:rPr>
        <w:t> </w:t>
      </w:r>
    </w:p>
    <w:p w:rsidR="00DF4063" w:rsidRDefault="00DF4063" w:rsidP="00DF4063">
      <w:pPr>
        <w:pStyle w:val="Default"/>
        <w:numPr>
          <w:ilvl w:val="0"/>
          <w:numId w:val="1"/>
        </w:numPr>
        <w:tabs>
          <w:tab w:val="left" w:pos="709"/>
        </w:tabs>
        <w:spacing w:line="360" w:lineRule="auto"/>
        <w:contextualSpacing/>
        <w:jc w:val="both"/>
        <w:rPr>
          <w:color w:val="auto"/>
          <w:sz w:val="32"/>
          <w:szCs w:val="32"/>
          <w:lang w:val="uk-UA"/>
        </w:rPr>
      </w:pPr>
      <w:r>
        <w:rPr>
          <w:color w:val="auto"/>
          <w:sz w:val="32"/>
          <w:szCs w:val="32"/>
        </w:rPr>
        <w:t xml:space="preserve">Чекан Ю. </w:t>
      </w:r>
      <w:proofErr w:type="spellStart"/>
      <w:r>
        <w:rPr>
          <w:color w:val="auto"/>
          <w:sz w:val="32"/>
          <w:szCs w:val="32"/>
        </w:rPr>
        <w:t>Музична</w:t>
      </w:r>
      <w:proofErr w:type="spellEnd"/>
      <w:r>
        <w:rPr>
          <w:color w:val="auto"/>
          <w:sz w:val="32"/>
          <w:szCs w:val="32"/>
        </w:rPr>
        <w:t xml:space="preserve"> критика в </w:t>
      </w:r>
      <w:r>
        <w:rPr>
          <w:color w:val="auto"/>
          <w:sz w:val="32"/>
          <w:szCs w:val="32"/>
          <w:lang w:val="uk-UA"/>
        </w:rPr>
        <w:t>і</w:t>
      </w:r>
      <w:proofErr w:type="spellStart"/>
      <w:r w:rsidRPr="008E00E0">
        <w:rPr>
          <w:color w:val="auto"/>
          <w:sz w:val="32"/>
          <w:szCs w:val="32"/>
        </w:rPr>
        <w:t>нтернеті</w:t>
      </w:r>
      <w:proofErr w:type="spellEnd"/>
      <w:r w:rsidRPr="008E00E0">
        <w:rPr>
          <w:color w:val="auto"/>
          <w:sz w:val="32"/>
          <w:szCs w:val="32"/>
        </w:rPr>
        <w:t xml:space="preserve">. </w:t>
      </w:r>
      <w:proofErr w:type="spellStart"/>
      <w:r w:rsidRPr="00281D38">
        <w:rPr>
          <w:i/>
          <w:iCs/>
          <w:color w:val="auto"/>
          <w:sz w:val="32"/>
          <w:szCs w:val="32"/>
        </w:rPr>
        <w:t>Українське</w:t>
      </w:r>
      <w:proofErr w:type="spellEnd"/>
      <w:r>
        <w:rPr>
          <w:i/>
          <w:iCs/>
          <w:color w:val="auto"/>
          <w:sz w:val="32"/>
          <w:szCs w:val="32"/>
          <w:lang w:val="uk-UA"/>
        </w:rPr>
        <w:t xml:space="preserve"> </w:t>
      </w:r>
      <w:proofErr w:type="spellStart"/>
      <w:r w:rsidRPr="00281D38">
        <w:rPr>
          <w:i/>
          <w:iCs/>
          <w:color w:val="auto"/>
          <w:sz w:val="32"/>
          <w:szCs w:val="32"/>
        </w:rPr>
        <w:t>мистецтвознавство</w:t>
      </w:r>
      <w:proofErr w:type="spellEnd"/>
      <w:r w:rsidRPr="00281D38">
        <w:rPr>
          <w:i/>
          <w:iCs/>
          <w:color w:val="auto"/>
          <w:sz w:val="32"/>
          <w:szCs w:val="32"/>
        </w:rPr>
        <w:t xml:space="preserve">: </w:t>
      </w:r>
      <w:proofErr w:type="spellStart"/>
      <w:r w:rsidRPr="00281D38">
        <w:rPr>
          <w:i/>
          <w:iCs/>
          <w:color w:val="auto"/>
          <w:sz w:val="32"/>
          <w:szCs w:val="32"/>
        </w:rPr>
        <w:t>матеріали</w:t>
      </w:r>
      <w:proofErr w:type="spellEnd"/>
      <w:r w:rsidRPr="00281D38">
        <w:rPr>
          <w:i/>
          <w:iCs/>
          <w:color w:val="auto"/>
          <w:sz w:val="32"/>
          <w:szCs w:val="32"/>
        </w:rPr>
        <w:t xml:space="preserve">, </w:t>
      </w:r>
      <w:proofErr w:type="spellStart"/>
      <w:proofErr w:type="gramStart"/>
      <w:r w:rsidRPr="00281D38">
        <w:rPr>
          <w:i/>
          <w:iCs/>
          <w:color w:val="auto"/>
          <w:sz w:val="32"/>
          <w:szCs w:val="32"/>
        </w:rPr>
        <w:t>досл</w:t>
      </w:r>
      <w:proofErr w:type="gramEnd"/>
      <w:r w:rsidRPr="00281D38">
        <w:rPr>
          <w:i/>
          <w:iCs/>
          <w:color w:val="auto"/>
          <w:sz w:val="32"/>
          <w:szCs w:val="32"/>
        </w:rPr>
        <w:t>ідження</w:t>
      </w:r>
      <w:proofErr w:type="spellEnd"/>
      <w:r w:rsidRPr="00281D38">
        <w:rPr>
          <w:i/>
          <w:iCs/>
          <w:color w:val="auto"/>
          <w:sz w:val="32"/>
          <w:szCs w:val="32"/>
        </w:rPr>
        <w:t>, рецензії.</w:t>
      </w:r>
      <w:r w:rsidRPr="008E00E0">
        <w:rPr>
          <w:color w:val="auto"/>
          <w:sz w:val="32"/>
          <w:szCs w:val="32"/>
        </w:rPr>
        <w:t xml:space="preserve">2011. </w:t>
      </w:r>
      <w:proofErr w:type="spellStart"/>
      <w:r w:rsidRPr="008E00E0">
        <w:rPr>
          <w:color w:val="auto"/>
          <w:sz w:val="32"/>
          <w:szCs w:val="32"/>
        </w:rPr>
        <w:t>Вип</w:t>
      </w:r>
      <w:proofErr w:type="spellEnd"/>
      <w:r w:rsidRPr="008E00E0">
        <w:rPr>
          <w:color w:val="auto"/>
          <w:sz w:val="32"/>
          <w:szCs w:val="32"/>
        </w:rPr>
        <w:t xml:space="preserve">. 11. С. 238–244. </w:t>
      </w:r>
    </w:p>
    <w:p w:rsidR="00DF4063" w:rsidRPr="00B21BA6" w:rsidRDefault="00DF4063" w:rsidP="00DF4063">
      <w:pPr>
        <w:pStyle w:val="Default"/>
        <w:numPr>
          <w:ilvl w:val="0"/>
          <w:numId w:val="1"/>
        </w:numPr>
        <w:tabs>
          <w:tab w:val="left" w:pos="709"/>
        </w:tabs>
        <w:spacing w:after="36" w:line="360" w:lineRule="auto"/>
        <w:contextualSpacing/>
        <w:jc w:val="both"/>
        <w:rPr>
          <w:color w:val="auto"/>
          <w:sz w:val="32"/>
          <w:szCs w:val="32"/>
        </w:rPr>
      </w:pPr>
      <w:r w:rsidRPr="00B21BA6">
        <w:rPr>
          <w:color w:val="auto"/>
          <w:sz w:val="32"/>
          <w:szCs w:val="32"/>
        </w:rPr>
        <w:t xml:space="preserve">Чекан Ю. </w:t>
      </w:r>
      <w:proofErr w:type="spellStart"/>
      <w:r w:rsidRPr="00B21BA6">
        <w:rPr>
          <w:color w:val="auto"/>
          <w:sz w:val="32"/>
          <w:szCs w:val="32"/>
        </w:rPr>
        <w:t>Музична</w:t>
      </w:r>
      <w:proofErr w:type="spellEnd"/>
      <w:r w:rsidRPr="00B21BA6">
        <w:rPr>
          <w:color w:val="auto"/>
          <w:sz w:val="32"/>
          <w:szCs w:val="32"/>
        </w:rPr>
        <w:t xml:space="preserve"> критика в </w:t>
      </w:r>
      <w:proofErr w:type="spellStart"/>
      <w:r w:rsidRPr="00B21BA6">
        <w:rPr>
          <w:color w:val="auto"/>
          <w:sz w:val="32"/>
          <w:szCs w:val="32"/>
        </w:rPr>
        <w:t>сучасному</w:t>
      </w:r>
      <w:proofErr w:type="spellEnd"/>
      <w:r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B21BA6">
        <w:rPr>
          <w:color w:val="auto"/>
          <w:sz w:val="32"/>
          <w:szCs w:val="32"/>
        </w:rPr>
        <w:t>комунікативному</w:t>
      </w:r>
      <w:proofErr w:type="spellEnd"/>
      <w:r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B21BA6">
        <w:rPr>
          <w:color w:val="auto"/>
          <w:sz w:val="32"/>
          <w:szCs w:val="32"/>
        </w:rPr>
        <w:t>середовищі</w:t>
      </w:r>
      <w:proofErr w:type="spellEnd"/>
      <w:r w:rsidRPr="00B21BA6">
        <w:rPr>
          <w:color w:val="auto"/>
          <w:sz w:val="32"/>
          <w:szCs w:val="32"/>
        </w:rPr>
        <w:t xml:space="preserve">: </w:t>
      </w:r>
      <w:proofErr w:type="spellStart"/>
      <w:r w:rsidRPr="00B21BA6">
        <w:rPr>
          <w:color w:val="auto"/>
          <w:sz w:val="32"/>
          <w:szCs w:val="32"/>
        </w:rPr>
        <w:t>змі</w:t>
      </w:r>
      <w:proofErr w:type="gramStart"/>
      <w:r w:rsidRPr="00B21BA6">
        <w:rPr>
          <w:color w:val="auto"/>
          <w:sz w:val="32"/>
          <w:szCs w:val="32"/>
        </w:rPr>
        <w:t>на</w:t>
      </w:r>
      <w:proofErr w:type="spellEnd"/>
      <w:proofErr w:type="gramEnd"/>
      <w:r w:rsidRPr="00B21BA6">
        <w:rPr>
          <w:color w:val="auto"/>
          <w:sz w:val="32"/>
          <w:szCs w:val="32"/>
        </w:rPr>
        <w:t xml:space="preserve"> формату. </w:t>
      </w:r>
      <w:proofErr w:type="spellStart"/>
      <w:r w:rsidRPr="00281D38">
        <w:rPr>
          <w:i/>
          <w:iCs/>
          <w:color w:val="auto"/>
          <w:sz w:val="32"/>
          <w:szCs w:val="32"/>
        </w:rPr>
        <w:lastRenderedPageBreak/>
        <w:t>Мистецтвознавчі</w:t>
      </w:r>
      <w:proofErr w:type="spellEnd"/>
      <w:r w:rsidRPr="00281D38">
        <w:rPr>
          <w:i/>
          <w:iCs/>
          <w:color w:val="auto"/>
          <w:sz w:val="32"/>
          <w:szCs w:val="32"/>
        </w:rPr>
        <w:t xml:space="preserve"> записки</w:t>
      </w:r>
      <w:r w:rsidRPr="00B21BA6">
        <w:rPr>
          <w:iCs/>
          <w:color w:val="auto"/>
          <w:sz w:val="32"/>
          <w:szCs w:val="32"/>
        </w:rPr>
        <w:t xml:space="preserve">. </w:t>
      </w:r>
      <w:proofErr w:type="spellStart"/>
      <w:r w:rsidRPr="00B21BA6">
        <w:rPr>
          <w:iCs/>
          <w:color w:val="auto"/>
          <w:sz w:val="32"/>
          <w:szCs w:val="32"/>
        </w:rPr>
        <w:t>Вип</w:t>
      </w:r>
      <w:proofErr w:type="spellEnd"/>
      <w:r w:rsidRPr="00B21BA6">
        <w:rPr>
          <w:iCs/>
          <w:color w:val="auto"/>
          <w:sz w:val="32"/>
          <w:szCs w:val="32"/>
        </w:rPr>
        <w:t>. 20</w:t>
      </w:r>
      <w:r w:rsidRPr="00B21BA6">
        <w:rPr>
          <w:color w:val="auto"/>
          <w:sz w:val="32"/>
          <w:szCs w:val="32"/>
        </w:rPr>
        <w:t xml:space="preserve">. </w:t>
      </w:r>
      <w:proofErr w:type="spellStart"/>
      <w:r w:rsidRPr="00B21BA6">
        <w:rPr>
          <w:color w:val="auto"/>
          <w:sz w:val="32"/>
          <w:szCs w:val="32"/>
        </w:rPr>
        <w:t>Київ</w:t>
      </w:r>
      <w:proofErr w:type="spellEnd"/>
      <w:r w:rsidRPr="00B21BA6">
        <w:rPr>
          <w:color w:val="auto"/>
          <w:sz w:val="32"/>
          <w:szCs w:val="32"/>
        </w:rPr>
        <w:t xml:space="preserve">: </w:t>
      </w:r>
      <w:proofErr w:type="spellStart"/>
      <w:r w:rsidRPr="00B21BA6">
        <w:rPr>
          <w:color w:val="auto"/>
          <w:sz w:val="32"/>
          <w:szCs w:val="32"/>
        </w:rPr>
        <w:t>Міленіум</w:t>
      </w:r>
      <w:proofErr w:type="spellEnd"/>
      <w:r w:rsidRPr="00B21BA6">
        <w:rPr>
          <w:color w:val="auto"/>
          <w:sz w:val="32"/>
          <w:szCs w:val="32"/>
        </w:rPr>
        <w:t xml:space="preserve">, 2018. С.18–24. </w:t>
      </w:r>
    </w:p>
    <w:p w:rsidR="00DF4063" w:rsidRPr="008E00E0" w:rsidRDefault="00DF4063" w:rsidP="00DF4063">
      <w:pPr>
        <w:pStyle w:val="Default"/>
        <w:numPr>
          <w:ilvl w:val="0"/>
          <w:numId w:val="1"/>
        </w:numPr>
        <w:tabs>
          <w:tab w:val="left" w:pos="709"/>
        </w:tabs>
        <w:spacing w:line="360" w:lineRule="auto"/>
        <w:contextualSpacing/>
        <w:jc w:val="both"/>
        <w:rPr>
          <w:color w:val="auto"/>
          <w:sz w:val="32"/>
          <w:szCs w:val="32"/>
          <w:lang w:val="uk-UA"/>
        </w:rPr>
      </w:pPr>
      <w:proofErr w:type="spellStart"/>
      <w:r w:rsidRPr="008E00E0">
        <w:rPr>
          <w:color w:val="auto"/>
          <w:sz w:val="32"/>
          <w:szCs w:val="32"/>
        </w:rPr>
        <w:t>Яворський</w:t>
      </w:r>
      <w:proofErr w:type="spellEnd"/>
      <w:r w:rsidRPr="008E00E0">
        <w:rPr>
          <w:color w:val="auto"/>
          <w:sz w:val="32"/>
          <w:szCs w:val="32"/>
        </w:rPr>
        <w:t xml:space="preserve"> Е. </w:t>
      </w:r>
      <w:proofErr w:type="spellStart"/>
      <w:r w:rsidRPr="008E00E0">
        <w:rPr>
          <w:color w:val="auto"/>
          <w:sz w:val="32"/>
          <w:szCs w:val="32"/>
        </w:rPr>
        <w:t>Актуальні</w:t>
      </w:r>
      <w:proofErr w:type="spellEnd"/>
      <w:r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8E00E0">
        <w:rPr>
          <w:color w:val="auto"/>
          <w:sz w:val="32"/>
          <w:szCs w:val="32"/>
        </w:rPr>
        <w:t>завдання</w:t>
      </w:r>
      <w:proofErr w:type="spellEnd"/>
      <w:r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8E00E0">
        <w:rPr>
          <w:color w:val="auto"/>
          <w:sz w:val="32"/>
          <w:szCs w:val="32"/>
        </w:rPr>
        <w:t>музичної</w:t>
      </w:r>
      <w:proofErr w:type="spellEnd"/>
      <w:r w:rsidRPr="008E00E0">
        <w:rPr>
          <w:color w:val="auto"/>
          <w:sz w:val="32"/>
          <w:szCs w:val="32"/>
        </w:rPr>
        <w:t xml:space="preserve"> критики / Е. </w:t>
      </w:r>
      <w:proofErr w:type="spellStart"/>
      <w:r w:rsidRPr="008E00E0">
        <w:rPr>
          <w:color w:val="auto"/>
          <w:sz w:val="32"/>
          <w:szCs w:val="32"/>
        </w:rPr>
        <w:t>Яворський</w:t>
      </w:r>
      <w:proofErr w:type="spellEnd"/>
      <w:r w:rsidRPr="008E00E0">
        <w:rPr>
          <w:color w:val="auto"/>
          <w:sz w:val="32"/>
          <w:szCs w:val="32"/>
        </w:rPr>
        <w:t xml:space="preserve"> // </w:t>
      </w:r>
      <w:proofErr w:type="spellStart"/>
      <w:r w:rsidRPr="00281D38">
        <w:rPr>
          <w:i/>
          <w:color w:val="auto"/>
          <w:sz w:val="32"/>
          <w:szCs w:val="32"/>
        </w:rPr>
        <w:t>Музична</w:t>
      </w:r>
      <w:proofErr w:type="spellEnd"/>
      <w:r>
        <w:rPr>
          <w:i/>
          <w:color w:val="auto"/>
          <w:sz w:val="32"/>
          <w:szCs w:val="32"/>
          <w:lang w:val="uk-UA"/>
        </w:rPr>
        <w:t xml:space="preserve"> </w:t>
      </w:r>
      <w:r w:rsidRPr="00281D38">
        <w:rPr>
          <w:i/>
          <w:color w:val="auto"/>
          <w:sz w:val="32"/>
          <w:szCs w:val="32"/>
        </w:rPr>
        <w:t xml:space="preserve">критика і </w:t>
      </w:r>
      <w:proofErr w:type="spellStart"/>
      <w:r w:rsidRPr="00281D38">
        <w:rPr>
          <w:i/>
          <w:color w:val="auto"/>
          <w:sz w:val="32"/>
          <w:szCs w:val="32"/>
        </w:rPr>
        <w:t>сучасність</w:t>
      </w:r>
      <w:proofErr w:type="spellEnd"/>
      <w:r w:rsidRPr="008E00E0">
        <w:rPr>
          <w:color w:val="auto"/>
          <w:sz w:val="32"/>
          <w:szCs w:val="32"/>
        </w:rPr>
        <w:t xml:space="preserve"> / [</w:t>
      </w:r>
      <w:proofErr w:type="spellStart"/>
      <w:r w:rsidRPr="008E00E0">
        <w:rPr>
          <w:color w:val="auto"/>
          <w:sz w:val="32"/>
          <w:szCs w:val="32"/>
        </w:rPr>
        <w:t>упор</w:t>
      </w:r>
      <w:r>
        <w:rPr>
          <w:color w:val="auto"/>
          <w:sz w:val="32"/>
          <w:szCs w:val="32"/>
        </w:rPr>
        <w:t>яд.О</w:t>
      </w:r>
      <w:proofErr w:type="spellEnd"/>
      <w:r>
        <w:rPr>
          <w:color w:val="auto"/>
          <w:sz w:val="32"/>
          <w:szCs w:val="32"/>
        </w:rPr>
        <w:t>. Стельмашенко]</w:t>
      </w:r>
      <w:proofErr w:type="gramStart"/>
      <w:r>
        <w:rPr>
          <w:color w:val="auto"/>
          <w:sz w:val="32"/>
          <w:szCs w:val="32"/>
        </w:rPr>
        <w:t>.</w:t>
      </w:r>
      <w:proofErr w:type="spellStart"/>
      <w:r>
        <w:rPr>
          <w:color w:val="auto"/>
          <w:sz w:val="32"/>
          <w:szCs w:val="32"/>
        </w:rPr>
        <w:t>В</w:t>
      </w:r>
      <w:proofErr w:type="gramEnd"/>
      <w:r>
        <w:rPr>
          <w:color w:val="auto"/>
          <w:sz w:val="32"/>
          <w:szCs w:val="32"/>
        </w:rPr>
        <w:t>ип</w:t>
      </w:r>
      <w:proofErr w:type="spellEnd"/>
      <w:r>
        <w:rPr>
          <w:color w:val="auto"/>
          <w:sz w:val="32"/>
          <w:szCs w:val="32"/>
        </w:rPr>
        <w:t xml:space="preserve">. 2. </w:t>
      </w:r>
      <w:r w:rsidRPr="008E00E0">
        <w:rPr>
          <w:color w:val="auto"/>
          <w:sz w:val="32"/>
          <w:szCs w:val="32"/>
        </w:rPr>
        <w:t>К.: Муз. Україна,1984. С. 8–21.</w:t>
      </w:r>
    </w:p>
    <w:p w:rsidR="00DF4063" w:rsidRPr="00FB7F92" w:rsidRDefault="00DF4063" w:rsidP="00DF4063">
      <w:pPr>
        <w:pStyle w:val="a3"/>
        <w:shd w:val="clear" w:color="auto" w:fill="FFFFFF"/>
        <w:spacing w:after="360" w:afterAutospacing="0" w:line="360" w:lineRule="auto"/>
        <w:jc w:val="both"/>
        <w:rPr>
          <w:sz w:val="32"/>
          <w:szCs w:val="32"/>
          <w:lang w:val="uk-UA"/>
        </w:rPr>
      </w:pPr>
    </w:p>
    <w:p w:rsidR="00DF4063" w:rsidRPr="009D22BB" w:rsidRDefault="00DF4063" w:rsidP="00DF4063">
      <w:pPr>
        <w:pStyle w:val="a3"/>
        <w:shd w:val="clear" w:color="auto" w:fill="FFFFFF"/>
        <w:spacing w:after="360" w:afterAutospacing="0" w:line="360" w:lineRule="auto"/>
        <w:jc w:val="both"/>
        <w:rPr>
          <w:sz w:val="32"/>
          <w:szCs w:val="32"/>
        </w:rPr>
      </w:pPr>
    </w:p>
    <w:p w:rsidR="00DF4063" w:rsidRDefault="00DF4063" w:rsidP="00DF4063"/>
    <w:p w:rsidR="00820229" w:rsidRPr="00DF4063" w:rsidRDefault="00820229" w:rsidP="00DF4063"/>
    <w:sectPr w:rsidR="00820229" w:rsidRPr="00DF4063" w:rsidSect="000C2C6C">
      <w:footerReference w:type="default" r:id="rId8"/>
      <w:pgSz w:w="11906" w:h="16838"/>
      <w:pgMar w:top="1560" w:right="850" w:bottom="71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73" w:rsidRDefault="00581673">
      <w:r>
        <w:separator/>
      </w:r>
    </w:p>
  </w:endnote>
  <w:endnote w:type="continuationSeparator" w:id="0">
    <w:p w:rsidR="00581673" w:rsidRDefault="0058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BA" w:rsidRDefault="00CE60F5">
    <w:pPr>
      <w:pStyle w:val="a4"/>
      <w:jc w:val="center"/>
    </w:pPr>
    <w:r>
      <w:fldChar w:fldCharType="begin"/>
    </w:r>
    <w:r w:rsidR="00B97745">
      <w:instrText xml:space="preserve"> PAGE   \* MERGEFORMAT </w:instrText>
    </w:r>
    <w:r>
      <w:fldChar w:fldCharType="separate"/>
    </w:r>
    <w:r w:rsidR="00AB6977">
      <w:rPr>
        <w:noProof/>
      </w:rPr>
      <w:t>2</w:t>
    </w:r>
    <w:r>
      <w:fldChar w:fldCharType="end"/>
    </w:r>
  </w:p>
  <w:p w:rsidR="001835BA" w:rsidRDefault="005816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73" w:rsidRDefault="00581673">
      <w:r>
        <w:separator/>
      </w:r>
    </w:p>
  </w:footnote>
  <w:footnote w:type="continuationSeparator" w:id="0">
    <w:p w:rsidR="00581673" w:rsidRDefault="0058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4F3C"/>
    <w:multiLevelType w:val="hybridMultilevel"/>
    <w:tmpl w:val="072C86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436E4"/>
    <w:multiLevelType w:val="hybridMultilevel"/>
    <w:tmpl w:val="1DEA2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A109C"/>
    <w:multiLevelType w:val="hybridMultilevel"/>
    <w:tmpl w:val="B57E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75994"/>
    <w:multiLevelType w:val="hybridMultilevel"/>
    <w:tmpl w:val="80E430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C4B"/>
    <w:rsid w:val="002A6630"/>
    <w:rsid w:val="002C3785"/>
    <w:rsid w:val="004C16EB"/>
    <w:rsid w:val="00581673"/>
    <w:rsid w:val="00820229"/>
    <w:rsid w:val="00834929"/>
    <w:rsid w:val="008A189A"/>
    <w:rsid w:val="009B4FDC"/>
    <w:rsid w:val="00A93CE2"/>
    <w:rsid w:val="00AB6977"/>
    <w:rsid w:val="00AD7C4B"/>
    <w:rsid w:val="00B97745"/>
    <w:rsid w:val="00C37AF6"/>
    <w:rsid w:val="00CE60F5"/>
    <w:rsid w:val="00DF4063"/>
    <w:rsid w:val="00E0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3CE2"/>
    <w:pPr>
      <w:spacing w:before="100" w:beforeAutospacing="1" w:after="100" w:afterAutospacing="1"/>
    </w:pPr>
    <w:rPr>
      <w:sz w:val="24"/>
    </w:rPr>
  </w:style>
  <w:style w:type="paragraph" w:styleId="a4">
    <w:name w:val="footer"/>
    <w:basedOn w:val="a"/>
    <w:link w:val="a5"/>
    <w:uiPriority w:val="99"/>
    <w:rsid w:val="00A93C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9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93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3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3CE2"/>
    <w:pPr>
      <w:spacing w:before="100" w:beforeAutospacing="1" w:after="100" w:afterAutospacing="1"/>
    </w:pPr>
    <w:rPr>
      <w:sz w:val="24"/>
    </w:rPr>
  </w:style>
  <w:style w:type="paragraph" w:styleId="a4">
    <w:name w:val="footer"/>
    <w:basedOn w:val="a"/>
    <w:link w:val="a5"/>
    <w:uiPriority w:val="99"/>
    <w:rsid w:val="00A93C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A9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93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larisa.solovey</cp:lastModifiedBy>
  <cp:revision>11</cp:revision>
  <dcterms:created xsi:type="dcterms:W3CDTF">2022-01-13T18:15:00Z</dcterms:created>
  <dcterms:modified xsi:type="dcterms:W3CDTF">2024-11-01T22:35:00Z</dcterms:modified>
</cp:coreProperties>
</file>