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942" w:rsidRDefault="007F3942" w:rsidP="007F3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 з СОЛЬФЕДЖІО</w:t>
      </w:r>
    </w:p>
    <w:p w:rsidR="007F3942" w:rsidRDefault="007F3942" w:rsidP="007F3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І семестр 2024/2025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F3942" w:rsidRDefault="007F3942" w:rsidP="007F3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(зимова заліково-екзаменаційна сесія)</w:t>
      </w:r>
    </w:p>
    <w:p w:rsidR="007F3942" w:rsidRDefault="007F3942" w:rsidP="007F39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 курс, «Теорія музики» </w:t>
      </w:r>
    </w:p>
    <w:p w:rsidR="007F3942" w:rsidRDefault="007F3942" w:rsidP="007F3942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викладач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Сеник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О.Д.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Інтонаційні вправи: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Повторення матеріалу:  а) мажорні та мінорні гами (два види мажору, три види мінору) до 7-ми знаків; 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б) звукоряди діатонічних ладів мажорного та мінорного нахилу від різних звуків;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альтеровані нестійкі ступені ладу в будь-якій мажорній та мінорній тональностях до 4-х знаків; 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г) прохідні та допоміжні хроматизми в будь-якій мажорній та мінорній тональностях до 4-х знаків;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д) в тональностях мажору та мінору до 4-х знаків хроматичні інтервали: зб.2 – зм.7, зб.4 – зм.5, зм.4 – зб.5, зм.3 – зб.6.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В тональностях мажору та мінору до 4-х знаків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та  його обернення з розв’язанням  через обернення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Від звуку вгору і вниз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та  його обернення з розв’язанням  через обернення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Від звуку вгору і вниз всі види септакордів.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В тональностях мажору та мінору до 4-х знаків гармонічні послідовності: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>
        <w:rPr>
          <w:rFonts w:ascii="Times New Roman" w:hAnsi="Times New Roman"/>
          <w:sz w:val="28"/>
          <w:szCs w:val="28"/>
          <w:lang w:val="en-US"/>
        </w:rPr>
        <w:t>I –I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 – II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7 </w:t>
      </w:r>
      <w:r>
        <w:rPr>
          <w:rFonts w:ascii="Times New Roman" w:hAnsi="Times New Roman"/>
          <w:sz w:val="28"/>
          <w:szCs w:val="28"/>
          <w:lang w:val="en-US"/>
        </w:rPr>
        <w:t>– D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I – IV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>
        <w:rPr>
          <w:rFonts w:ascii="Times New Roman" w:hAnsi="Times New Roman"/>
          <w:sz w:val="28"/>
          <w:szCs w:val="28"/>
          <w:lang w:val="en-US"/>
        </w:rPr>
        <w:t>– I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r>
        <w:rPr>
          <w:rFonts w:ascii="Times New Roman" w:hAnsi="Times New Roman"/>
          <w:sz w:val="28"/>
          <w:szCs w:val="28"/>
          <w:lang w:val="en-US"/>
        </w:rPr>
        <w:t>I – 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/>
          <w:sz w:val="28"/>
          <w:szCs w:val="28"/>
          <w:lang w:val="en-US"/>
        </w:rPr>
        <w:t>– IV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6 </w:t>
      </w:r>
      <w:r>
        <w:rPr>
          <w:rFonts w:ascii="Times New Roman" w:hAnsi="Times New Roman"/>
          <w:sz w:val="28"/>
          <w:szCs w:val="28"/>
          <w:lang w:val="en-US"/>
        </w:rPr>
        <w:t>– II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3 </w:t>
      </w:r>
      <w:r>
        <w:rPr>
          <w:rFonts w:ascii="Times New Roman" w:hAnsi="Times New Roman"/>
          <w:sz w:val="28"/>
          <w:szCs w:val="28"/>
          <w:lang w:val="en-US"/>
        </w:rPr>
        <w:t>– D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7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r>
        <w:rPr>
          <w:rFonts w:ascii="Times New Roman" w:hAnsi="Times New Roman"/>
          <w:sz w:val="28"/>
          <w:szCs w:val="28"/>
          <w:lang w:val="en-US"/>
        </w:rPr>
        <w:t>I – D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 xml:space="preserve"> – 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 xml:space="preserve"> – IV – II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5 </w:t>
      </w:r>
      <w:r>
        <w:rPr>
          <w:rFonts w:ascii="Times New Roman" w:hAnsi="Times New Roman"/>
          <w:sz w:val="28"/>
          <w:szCs w:val="28"/>
          <w:lang w:val="en-US"/>
        </w:rPr>
        <w:t>– D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 xml:space="preserve"> – I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7F3942" w:rsidRDefault="007F3942" w:rsidP="007F394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vertAlign w:val="sub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perscript"/>
        </w:rPr>
        <w:t>6</w:t>
      </w:r>
      <w:r>
        <w:rPr>
          <w:rFonts w:ascii="Times New Roman" w:hAnsi="Times New Roman"/>
          <w:sz w:val="28"/>
          <w:szCs w:val="28"/>
          <w:vertAlign w:val="subscript"/>
        </w:rPr>
        <w:t xml:space="preserve">5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F3942" w:rsidRDefault="007F3942" w:rsidP="007F3942">
      <w:pPr>
        <w:pStyle w:val="1"/>
        <w:spacing w:after="0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Сольфеджування вправ:</w:t>
      </w:r>
    </w:p>
    <w:p w:rsidR="007F3942" w:rsidRDefault="007F3942" w:rsidP="007F394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одноголосся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Ладухін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Н. Одноголосе сольфеджіо.1983. №№ 94 – 96, 98 – 102, 104, 106;</w:t>
      </w:r>
    </w:p>
    <w:p w:rsidR="007F3942" w:rsidRDefault="007F3942" w:rsidP="007F394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Драгоміров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П. Підручник сольфеджіо.1982. №№ 153 – 170.</w:t>
      </w:r>
    </w:p>
    <w:p w:rsidR="007F3942" w:rsidRDefault="007F3942" w:rsidP="007F394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двоголосся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Способін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И. Сольфеджіо: двоголосся и триголосся.1977</w:t>
      </w:r>
    </w:p>
    <w:p w:rsidR="007F3942" w:rsidRDefault="007F3942" w:rsidP="007F394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№№ 16 – 29.</w:t>
      </w:r>
    </w:p>
    <w:p w:rsidR="007F3942" w:rsidRDefault="007F3942" w:rsidP="007F394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ІІІ. Слуховий аналіз: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F3942" w:rsidRDefault="007F3942" w:rsidP="007F394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визначення на слух різних елементів музичної мови (інтервали, акорди, звукоряди ладів, гармонічні послідовності з оберненнями головних тризвуків та оберненнями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 xml:space="preserve">7 </w:t>
      </w:r>
      <w:r>
        <w:rPr>
          <w:rFonts w:ascii="Times New Roman" w:hAnsi="Times New Roman"/>
          <w:sz w:val="28"/>
          <w:szCs w:val="28"/>
          <w:lang w:val="uk-UA"/>
        </w:rPr>
        <w:t>та обернення, види септакордів).</w:t>
      </w:r>
    </w:p>
    <w:p w:rsidR="007F3942" w:rsidRDefault="007F3942" w:rsidP="007F3942">
      <w:pPr>
        <w:pStyle w:val="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Самодиктант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одноголосний та прості види двоголосся на одному нотному стані.</w:t>
      </w:r>
    </w:p>
    <w:p w:rsidR="009F4943" w:rsidRPr="007F3942" w:rsidRDefault="009F4943">
      <w:pPr>
        <w:rPr>
          <w:lang w:val="uk-UA"/>
        </w:rPr>
      </w:pPr>
    </w:p>
    <w:sectPr w:rsidR="009F4943" w:rsidRPr="007F3942" w:rsidSect="002F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942"/>
    <w:rsid w:val="007F3942"/>
    <w:rsid w:val="009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42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F3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1061</Words>
  <Characters>606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1</cp:revision>
  <dcterms:created xsi:type="dcterms:W3CDTF">2024-08-29T16:09:00Z</dcterms:created>
  <dcterms:modified xsi:type="dcterms:W3CDTF">2024-08-29T16:12:00Z</dcterms:modified>
</cp:coreProperties>
</file>